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908C9" w14:textId="77777777" w:rsidR="00027B83" w:rsidRPr="007050D6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 w:rsidRPr="007050D6">
        <w:rPr>
          <w:b/>
          <w:bCs/>
          <w:caps/>
          <w:szCs w:val="24"/>
        </w:rPr>
        <w:t>paslaugų pirkimo-pardavimo sutarties Specialiosios sąlygos</w:t>
      </w:r>
    </w:p>
    <w:p w14:paraId="4EB60A99" w14:textId="77777777" w:rsidR="00027B83" w:rsidRPr="007050D6" w:rsidRDefault="00027B83" w:rsidP="00DB23CC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212453" w:rsidRPr="007050D6" w14:paraId="0D2FFAD3" w14:textId="77777777">
        <w:tc>
          <w:tcPr>
            <w:tcW w:w="2448" w:type="dxa"/>
          </w:tcPr>
          <w:p w14:paraId="38C17DE1" w14:textId="77777777" w:rsidR="00027B83" w:rsidRPr="007050D6" w:rsidRDefault="000B0897">
            <w:pPr>
              <w:jc w:val="both"/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7206E299" w14:textId="319D167C" w:rsidR="00027B83" w:rsidRPr="007050D6" w:rsidRDefault="00A00634" w:rsidP="00AB3C49">
            <w:pPr>
              <w:jc w:val="both"/>
              <w:rPr>
                <w:kern w:val="2"/>
                <w:szCs w:val="24"/>
              </w:rPr>
            </w:pPr>
            <w:r>
              <w:rPr>
                <w:color w:val="0D0D0D" w:themeColor="text1" w:themeTint="F2"/>
                <w:szCs w:val="24"/>
              </w:rPr>
              <w:t>R</w:t>
            </w:r>
            <w:r w:rsidRPr="4BC3F89B">
              <w:rPr>
                <w:color w:val="0D0D0D" w:themeColor="text1" w:themeTint="F2"/>
                <w:szCs w:val="24"/>
              </w:rPr>
              <w:t>eklaminės atribucijos kūrimo ir gamybos paslaugos</w:t>
            </w:r>
            <w:r w:rsidR="00AB3C49" w:rsidRPr="007050D6">
              <w:rPr>
                <w:kern w:val="2"/>
                <w:szCs w:val="24"/>
              </w:rPr>
              <w:t xml:space="preserve">, </w:t>
            </w:r>
            <w:r w:rsidR="00E82D47" w:rsidRPr="007050D6">
              <w:rPr>
                <w:kern w:val="2"/>
                <w:szCs w:val="24"/>
              </w:rPr>
              <w:t>NR. 26</w:t>
            </w:r>
            <w:r w:rsidR="00276109">
              <w:rPr>
                <w:kern w:val="2"/>
                <w:szCs w:val="24"/>
              </w:rPr>
              <w:t>4</w:t>
            </w:r>
            <w:r w:rsidR="00E82D47" w:rsidRPr="007050D6">
              <w:rPr>
                <w:kern w:val="2"/>
                <w:szCs w:val="24"/>
              </w:rPr>
              <w:t>4</w:t>
            </w:r>
          </w:p>
        </w:tc>
      </w:tr>
      <w:tr w:rsidR="00027B83" w:rsidRPr="007050D6" w14:paraId="4C4F3E03" w14:textId="77777777">
        <w:tc>
          <w:tcPr>
            <w:tcW w:w="2448" w:type="dxa"/>
          </w:tcPr>
          <w:p w14:paraId="04B63238" w14:textId="77777777" w:rsidR="00027B83" w:rsidRPr="007050D6" w:rsidRDefault="000B0897">
            <w:pPr>
              <w:jc w:val="both"/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5CB13F58" w14:textId="0B0940DE" w:rsidR="00027B83" w:rsidRPr="007050D6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16D80B3B" w14:textId="77777777" w:rsidR="00027B83" w:rsidRPr="007050D6" w:rsidRDefault="000B0897">
            <w:pPr>
              <w:jc w:val="both"/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79339E5D" w14:textId="7D0A38DF" w:rsidR="00027B83" w:rsidRPr="007050D6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170AC60B" w14:textId="77777777" w:rsidR="00027B83" w:rsidRPr="007050D6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212453" w:rsidRPr="007050D6" w14:paraId="5950BA8C" w14:textId="77777777">
        <w:tc>
          <w:tcPr>
            <w:tcW w:w="9558" w:type="dxa"/>
            <w:gridSpan w:val="3"/>
          </w:tcPr>
          <w:p w14:paraId="135C5C61" w14:textId="77777777" w:rsidR="00027B83" w:rsidRPr="007050D6" w:rsidRDefault="000B0897">
            <w:pPr>
              <w:jc w:val="center"/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1. SUTARTIES ŠALYS</w:t>
            </w:r>
          </w:p>
        </w:tc>
      </w:tr>
      <w:tr w:rsidR="00212453" w:rsidRPr="007050D6" w14:paraId="2C5D9A23" w14:textId="77777777" w:rsidTr="009043F1">
        <w:trPr>
          <w:trHeight w:val="899"/>
        </w:trPr>
        <w:tc>
          <w:tcPr>
            <w:tcW w:w="2808" w:type="dxa"/>
            <w:vMerge w:val="restart"/>
          </w:tcPr>
          <w:p w14:paraId="09116760" w14:textId="77777777" w:rsidR="00826DD3" w:rsidRPr="007050D6" w:rsidRDefault="00826DD3" w:rsidP="00826DD3">
            <w:pPr>
              <w:jc w:val="center"/>
              <w:rPr>
                <w:b/>
                <w:kern w:val="2"/>
                <w:szCs w:val="24"/>
              </w:rPr>
            </w:pPr>
          </w:p>
          <w:p w14:paraId="7BB79188" w14:textId="77777777" w:rsidR="00826DD3" w:rsidRPr="007050D6" w:rsidRDefault="00826DD3" w:rsidP="00826DD3">
            <w:pPr>
              <w:jc w:val="center"/>
              <w:rPr>
                <w:b/>
                <w:kern w:val="2"/>
                <w:szCs w:val="24"/>
              </w:rPr>
            </w:pPr>
          </w:p>
          <w:p w14:paraId="4C570F6F" w14:textId="77777777" w:rsidR="00826DD3" w:rsidRPr="007050D6" w:rsidRDefault="00826DD3" w:rsidP="00826DD3">
            <w:pPr>
              <w:jc w:val="center"/>
              <w:rPr>
                <w:b/>
                <w:kern w:val="2"/>
                <w:szCs w:val="24"/>
              </w:rPr>
            </w:pPr>
          </w:p>
          <w:p w14:paraId="42F7E712" w14:textId="77777777" w:rsidR="00826DD3" w:rsidRPr="007050D6" w:rsidRDefault="00826DD3" w:rsidP="00826DD3">
            <w:pPr>
              <w:rPr>
                <w:b/>
                <w:kern w:val="2"/>
                <w:szCs w:val="24"/>
              </w:rPr>
            </w:pPr>
          </w:p>
          <w:p w14:paraId="3B687DE6" w14:textId="77777777" w:rsidR="00826DD3" w:rsidRPr="007050D6" w:rsidRDefault="00826DD3" w:rsidP="00826DD3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32B2AAA9" w14:textId="77777777" w:rsidR="00826DD3" w:rsidRPr="007050D6" w:rsidRDefault="00826DD3" w:rsidP="00826DD3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0B49E186" w14:textId="40A5CFC5" w:rsidR="00826DD3" w:rsidRPr="007050D6" w:rsidRDefault="00826DD3" w:rsidP="00826DD3">
            <w:pPr>
              <w:jc w:val="center"/>
              <w:rPr>
                <w:kern w:val="2"/>
                <w:szCs w:val="24"/>
              </w:rPr>
            </w:pPr>
            <w:r w:rsidRPr="007050D6">
              <w:rPr>
                <w:szCs w:val="24"/>
              </w:rPr>
              <w:t>Uždaroji akcinė bendrovė „Grinda“ (toliau – Pirkėjas (arba Pardavėjas))</w:t>
            </w:r>
          </w:p>
        </w:tc>
      </w:tr>
      <w:tr w:rsidR="00212453" w:rsidRPr="007050D6" w14:paraId="322CABAD" w14:textId="77777777">
        <w:tc>
          <w:tcPr>
            <w:tcW w:w="2808" w:type="dxa"/>
            <w:vMerge/>
          </w:tcPr>
          <w:p w14:paraId="1DEEFCFF" w14:textId="77777777" w:rsidR="00826DD3" w:rsidRPr="007050D6" w:rsidRDefault="00826DD3" w:rsidP="00826DD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6C72AA" w14:textId="77777777" w:rsidR="00826DD3" w:rsidRPr="007050D6" w:rsidRDefault="00826DD3" w:rsidP="00826DD3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F77CE27" w14:textId="5E103CAE" w:rsidR="00826DD3" w:rsidRPr="007050D6" w:rsidRDefault="00826DD3" w:rsidP="00826DD3">
            <w:pPr>
              <w:jc w:val="center"/>
              <w:rPr>
                <w:kern w:val="2"/>
                <w:szCs w:val="24"/>
              </w:rPr>
            </w:pPr>
            <w:r w:rsidRPr="007050D6">
              <w:rPr>
                <w:szCs w:val="24"/>
              </w:rPr>
              <w:t>120153047</w:t>
            </w:r>
          </w:p>
        </w:tc>
      </w:tr>
      <w:tr w:rsidR="00212453" w:rsidRPr="007050D6" w14:paraId="090AA9EC" w14:textId="77777777">
        <w:tc>
          <w:tcPr>
            <w:tcW w:w="2808" w:type="dxa"/>
            <w:vMerge/>
          </w:tcPr>
          <w:p w14:paraId="76C2C8E9" w14:textId="77777777" w:rsidR="00826DD3" w:rsidRPr="007050D6" w:rsidRDefault="00826DD3" w:rsidP="00826DD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A29446" w14:textId="77777777" w:rsidR="00826DD3" w:rsidRPr="007050D6" w:rsidRDefault="00826DD3" w:rsidP="00826DD3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5D1EFE32" w14:textId="2FF4C6C3" w:rsidR="00826DD3" w:rsidRPr="007050D6" w:rsidRDefault="00826DD3" w:rsidP="00826DD3">
            <w:pPr>
              <w:jc w:val="center"/>
              <w:rPr>
                <w:kern w:val="2"/>
                <w:szCs w:val="24"/>
              </w:rPr>
            </w:pPr>
            <w:r w:rsidRPr="007050D6">
              <w:rPr>
                <w:szCs w:val="24"/>
              </w:rPr>
              <w:t>Eigulių g. 32, Vilnius</w:t>
            </w:r>
          </w:p>
        </w:tc>
      </w:tr>
      <w:tr w:rsidR="00212453" w:rsidRPr="007050D6" w14:paraId="3E17782F" w14:textId="77777777">
        <w:tc>
          <w:tcPr>
            <w:tcW w:w="2808" w:type="dxa"/>
            <w:vMerge/>
          </w:tcPr>
          <w:p w14:paraId="79256978" w14:textId="77777777" w:rsidR="00826DD3" w:rsidRPr="007050D6" w:rsidRDefault="00826DD3" w:rsidP="00826DD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B4C1D47" w14:textId="77777777" w:rsidR="00826DD3" w:rsidRPr="007050D6" w:rsidRDefault="00826DD3" w:rsidP="00826DD3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220BE9DD" w14:textId="5C7A01BA" w:rsidR="00826DD3" w:rsidRPr="007050D6" w:rsidRDefault="00826DD3" w:rsidP="00826DD3">
            <w:pPr>
              <w:jc w:val="center"/>
              <w:rPr>
                <w:kern w:val="2"/>
                <w:szCs w:val="24"/>
              </w:rPr>
            </w:pPr>
            <w:r w:rsidRPr="007050D6">
              <w:rPr>
                <w:szCs w:val="24"/>
              </w:rPr>
              <w:t>LT201530410</w:t>
            </w:r>
          </w:p>
        </w:tc>
      </w:tr>
      <w:tr w:rsidR="00212453" w:rsidRPr="007050D6" w14:paraId="4214B4E9" w14:textId="77777777">
        <w:tc>
          <w:tcPr>
            <w:tcW w:w="2808" w:type="dxa"/>
            <w:vMerge/>
          </w:tcPr>
          <w:p w14:paraId="256A860E" w14:textId="77777777" w:rsidR="00826DD3" w:rsidRPr="007050D6" w:rsidRDefault="00826DD3" w:rsidP="00826DD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A59EE8" w14:textId="77777777" w:rsidR="00826DD3" w:rsidRPr="007050D6" w:rsidRDefault="00826DD3" w:rsidP="00826DD3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26CDD943" w14:textId="4FA12312" w:rsidR="00826DD3" w:rsidRPr="007050D6" w:rsidRDefault="00826DD3" w:rsidP="00826DD3">
            <w:pPr>
              <w:jc w:val="center"/>
              <w:rPr>
                <w:kern w:val="2"/>
                <w:szCs w:val="24"/>
              </w:rPr>
            </w:pPr>
            <w:r w:rsidRPr="007050D6">
              <w:rPr>
                <w:szCs w:val="24"/>
              </w:rPr>
              <w:t>LT76 7180 3000 1046 7627</w:t>
            </w:r>
          </w:p>
        </w:tc>
      </w:tr>
      <w:tr w:rsidR="00212453" w:rsidRPr="007050D6" w14:paraId="71353977" w14:textId="77777777">
        <w:tc>
          <w:tcPr>
            <w:tcW w:w="2808" w:type="dxa"/>
            <w:vMerge/>
          </w:tcPr>
          <w:p w14:paraId="2F6D29C2" w14:textId="77777777" w:rsidR="00826DD3" w:rsidRPr="007050D6" w:rsidRDefault="00826DD3" w:rsidP="00826DD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E7CC86" w14:textId="77777777" w:rsidR="00826DD3" w:rsidRPr="007050D6" w:rsidRDefault="00826DD3" w:rsidP="00826DD3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1C9DEA61" w14:textId="73CB55F5" w:rsidR="00826DD3" w:rsidRPr="007050D6" w:rsidRDefault="00826DD3" w:rsidP="00826DD3">
            <w:pPr>
              <w:jc w:val="center"/>
              <w:rPr>
                <w:kern w:val="2"/>
                <w:szCs w:val="24"/>
              </w:rPr>
            </w:pPr>
            <w:r w:rsidRPr="007050D6">
              <w:rPr>
                <w:szCs w:val="24"/>
              </w:rPr>
              <w:t xml:space="preserve">AB </w:t>
            </w:r>
            <w:proofErr w:type="spellStart"/>
            <w:r w:rsidRPr="007050D6">
              <w:rPr>
                <w:szCs w:val="24"/>
              </w:rPr>
              <w:t>Artea</w:t>
            </w:r>
            <w:proofErr w:type="spellEnd"/>
            <w:r w:rsidRPr="007050D6">
              <w:rPr>
                <w:szCs w:val="24"/>
              </w:rPr>
              <w:t xml:space="preserve"> bankas, 71800</w:t>
            </w:r>
          </w:p>
        </w:tc>
      </w:tr>
      <w:tr w:rsidR="00212453" w:rsidRPr="007050D6" w14:paraId="036D3F46" w14:textId="77777777">
        <w:tc>
          <w:tcPr>
            <w:tcW w:w="2808" w:type="dxa"/>
            <w:vMerge/>
          </w:tcPr>
          <w:p w14:paraId="21EA8D35" w14:textId="77777777" w:rsidR="00826DD3" w:rsidRPr="007050D6" w:rsidRDefault="00826DD3" w:rsidP="00826DD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E37F136" w14:textId="77777777" w:rsidR="00826DD3" w:rsidRPr="007050D6" w:rsidRDefault="00826DD3" w:rsidP="00826DD3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32D7EFC" w14:textId="5AAD91D6" w:rsidR="00826DD3" w:rsidRPr="007050D6" w:rsidRDefault="00826DD3" w:rsidP="00826DD3">
            <w:pPr>
              <w:jc w:val="center"/>
              <w:rPr>
                <w:kern w:val="2"/>
                <w:szCs w:val="24"/>
              </w:rPr>
            </w:pPr>
            <w:r w:rsidRPr="007050D6">
              <w:rPr>
                <w:szCs w:val="24"/>
              </w:rPr>
              <w:t>+370 5 215 2089</w:t>
            </w:r>
          </w:p>
        </w:tc>
      </w:tr>
      <w:tr w:rsidR="00212453" w:rsidRPr="007050D6" w14:paraId="0B5252D0" w14:textId="77777777">
        <w:tc>
          <w:tcPr>
            <w:tcW w:w="2808" w:type="dxa"/>
            <w:vMerge/>
          </w:tcPr>
          <w:p w14:paraId="11211CFA" w14:textId="77777777" w:rsidR="00826DD3" w:rsidRPr="007050D6" w:rsidRDefault="00826DD3" w:rsidP="00826DD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E61644C" w14:textId="77777777" w:rsidR="00826DD3" w:rsidRPr="007050D6" w:rsidRDefault="00826DD3" w:rsidP="00826DD3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39519F20" w14:textId="4FC0A611" w:rsidR="00826DD3" w:rsidRPr="007050D6" w:rsidRDefault="00826DD3" w:rsidP="00826DD3">
            <w:pPr>
              <w:jc w:val="center"/>
              <w:rPr>
                <w:kern w:val="2"/>
                <w:szCs w:val="24"/>
              </w:rPr>
            </w:pPr>
            <w:r w:rsidRPr="007050D6">
              <w:rPr>
                <w:szCs w:val="24"/>
              </w:rPr>
              <w:t xml:space="preserve">info@grinda.lt </w:t>
            </w:r>
          </w:p>
        </w:tc>
      </w:tr>
      <w:tr w:rsidR="003157CC" w:rsidRPr="007050D6" w14:paraId="7D705735" w14:textId="77777777">
        <w:tc>
          <w:tcPr>
            <w:tcW w:w="2808" w:type="dxa"/>
            <w:vMerge/>
          </w:tcPr>
          <w:p w14:paraId="703FB446" w14:textId="77777777" w:rsidR="003157CC" w:rsidRPr="007050D6" w:rsidRDefault="003157CC" w:rsidP="003157C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6F3E2E8" w14:textId="77777777" w:rsidR="003157CC" w:rsidRPr="007050D6" w:rsidRDefault="003157CC" w:rsidP="003157CC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6554B353" w14:textId="763D2F92" w:rsidR="003157CC" w:rsidRPr="007050D6" w:rsidRDefault="003157CC" w:rsidP="003157CC">
            <w:pPr>
              <w:jc w:val="center"/>
              <w:rPr>
                <w:kern w:val="2"/>
                <w:szCs w:val="24"/>
                <w:lang w:val="en-US"/>
              </w:rPr>
            </w:pPr>
            <w:r w:rsidRPr="007050D6">
              <w:rPr>
                <w:i/>
                <w:iCs/>
                <w:color w:val="4472C4" w:themeColor="accent1"/>
                <w:szCs w:val="24"/>
              </w:rPr>
              <w:t>(Įrašyti)</w:t>
            </w:r>
          </w:p>
        </w:tc>
      </w:tr>
      <w:tr w:rsidR="003157CC" w:rsidRPr="007050D6" w14:paraId="3CC8DD95" w14:textId="77777777">
        <w:tc>
          <w:tcPr>
            <w:tcW w:w="2808" w:type="dxa"/>
            <w:vMerge/>
          </w:tcPr>
          <w:p w14:paraId="59CE8736" w14:textId="77777777" w:rsidR="003157CC" w:rsidRPr="007050D6" w:rsidRDefault="003157CC" w:rsidP="003157C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25FF4D" w14:textId="77777777" w:rsidR="003157CC" w:rsidRPr="007050D6" w:rsidRDefault="003157CC" w:rsidP="003157CC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43C02143" w14:textId="2456DA9E" w:rsidR="003157CC" w:rsidRPr="007050D6" w:rsidRDefault="003157CC" w:rsidP="003157CC">
            <w:pPr>
              <w:jc w:val="center"/>
              <w:rPr>
                <w:kern w:val="2"/>
                <w:szCs w:val="24"/>
              </w:rPr>
            </w:pPr>
            <w:r w:rsidRPr="007050D6">
              <w:rPr>
                <w:i/>
                <w:iCs/>
                <w:color w:val="4472C4" w:themeColor="accent1"/>
                <w:szCs w:val="24"/>
              </w:rPr>
              <w:t>(Įrašyti)</w:t>
            </w:r>
          </w:p>
        </w:tc>
      </w:tr>
      <w:tr w:rsidR="007476CE" w:rsidRPr="007050D6" w14:paraId="018BC49B" w14:textId="77777777" w:rsidTr="00DA5F06">
        <w:tc>
          <w:tcPr>
            <w:tcW w:w="2808" w:type="dxa"/>
            <w:vMerge w:val="restart"/>
          </w:tcPr>
          <w:p w14:paraId="00E97998" w14:textId="77777777" w:rsidR="007476CE" w:rsidRPr="007050D6" w:rsidRDefault="007476CE" w:rsidP="007476CE">
            <w:pPr>
              <w:rPr>
                <w:b/>
                <w:kern w:val="2"/>
                <w:szCs w:val="24"/>
              </w:rPr>
            </w:pPr>
          </w:p>
          <w:p w14:paraId="17EA753E" w14:textId="77777777" w:rsidR="007476CE" w:rsidRPr="007050D6" w:rsidRDefault="007476CE" w:rsidP="007476CE">
            <w:pPr>
              <w:rPr>
                <w:b/>
                <w:kern w:val="2"/>
                <w:szCs w:val="24"/>
              </w:rPr>
            </w:pPr>
          </w:p>
          <w:p w14:paraId="18A087C5" w14:textId="77777777" w:rsidR="007476CE" w:rsidRPr="007050D6" w:rsidRDefault="007476CE" w:rsidP="007476CE">
            <w:pPr>
              <w:rPr>
                <w:b/>
                <w:kern w:val="2"/>
                <w:szCs w:val="24"/>
              </w:rPr>
            </w:pPr>
          </w:p>
          <w:p w14:paraId="6185510A" w14:textId="77777777" w:rsidR="007476CE" w:rsidRPr="007050D6" w:rsidRDefault="007476CE" w:rsidP="007476CE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1.2. Tiekėjas</w:t>
            </w:r>
          </w:p>
          <w:p w14:paraId="7038130F" w14:textId="77777777" w:rsidR="007476CE" w:rsidRPr="007050D6" w:rsidRDefault="007476CE" w:rsidP="007476CE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2400A42" w14:textId="77777777" w:rsidR="007476CE" w:rsidRPr="007050D6" w:rsidRDefault="007476CE" w:rsidP="007476CE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  <w:vAlign w:val="center"/>
          </w:tcPr>
          <w:p w14:paraId="5DD64E6E" w14:textId="3100AD05" w:rsidR="007476CE" w:rsidRPr="007050D6" w:rsidRDefault="007476CE" w:rsidP="007476CE">
            <w:pPr>
              <w:jc w:val="center"/>
              <w:rPr>
                <w:color w:val="4472C4" w:themeColor="accent1"/>
                <w:kern w:val="2"/>
                <w:szCs w:val="24"/>
              </w:rPr>
            </w:pPr>
            <w:r w:rsidRPr="007050D6">
              <w:rPr>
                <w:i/>
                <w:iCs/>
                <w:color w:val="4472C4" w:themeColor="accent1"/>
                <w:szCs w:val="24"/>
              </w:rPr>
              <w:t>(Įrašyti)</w:t>
            </w:r>
          </w:p>
        </w:tc>
      </w:tr>
      <w:tr w:rsidR="007476CE" w:rsidRPr="007050D6" w14:paraId="41494F69" w14:textId="77777777" w:rsidTr="00DA5F06">
        <w:tc>
          <w:tcPr>
            <w:tcW w:w="2808" w:type="dxa"/>
            <w:vMerge/>
          </w:tcPr>
          <w:p w14:paraId="6A021E56" w14:textId="77777777" w:rsidR="007476CE" w:rsidRPr="007050D6" w:rsidRDefault="007476CE" w:rsidP="007476CE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E52B3A4" w14:textId="77777777" w:rsidR="007476CE" w:rsidRPr="007050D6" w:rsidRDefault="007476CE" w:rsidP="007476CE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  <w:vAlign w:val="center"/>
          </w:tcPr>
          <w:p w14:paraId="75C27D2E" w14:textId="01FA7069" w:rsidR="007476CE" w:rsidRPr="007050D6" w:rsidRDefault="007476CE" w:rsidP="007476CE">
            <w:pPr>
              <w:jc w:val="center"/>
              <w:rPr>
                <w:color w:val="4472C4" w:themeColor="accent1"/>
                <w:kern w:val="2"/>
                <w:szCs w:val="24"/>
              </w:rPr>
            </w:pPr>
            <w:r w:rsidRPr="007050D6">
              <w:rPr>
                <w:i/>
                <w:iCs/>
                <w:color w:val="4472C4" w:themeColor="accent1"/>
                <w:szCs w:val="24"/>
              </w:rPr>
              <w:t>(Įrašyti)</w:t>
            </w:r>
          </w:p>
        </w:tc>
      </w:tr>
      <w:tr w:rsidR="007476CE" w:rsidRPr="007050D6" w14:paraId="15A33453" w14:textId="77777777" w:rsidTr="00DA5F06">
        <w:tc>
          <w:tcPr>
            <w:tcW w:w="2808" w:type="dxa"/>
            <w:vMerge/>
          </w:tcPr>
          <w:p w14:paraId="3478592B" w14:textId="77777777" w:rsidR="007476CE" w:rsidRPr="007050D6" w:rsidRDefault="007476CE" w:rsidP="007476CE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01A14A" w14:textId="77777777" w:rsidR="007476CE" w:rsidRPr="007050D6" w:rsidRDefault="007476CE" w:rsidP="007476CE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  <w:vAlign w:val="center"/>
          </w:tcPr>
          <w:p w14:paraId="41953F1E" w14:textId="7FB72C94" w:rsidR="007476CE" w:rsidRPr="007050D6" w:rsidRDefault="007476CE" w:rsidP="007476CE">
            <w:pPr>
              <w:jc w:val="center"/>
              <w:rPr>
                <w:color w:val="4472C4" w:themeColor="accent1"/>
                <w:kern w:val="2"/>
                <w:szCs w:val="24"/>
              </w:rPr>
            </w:pPr>
            <w:r w:rsidRPr="007050D6">
              <w:rPr>
                <w:i/>
                <w:iCs/>
                <w:color w:val="4472C4" w:themeColor="accent1"/>
                <w:szCs w:val="24"/>
              </w:rPr>
              <w:t>(Įrašyti)</w:t>
            </w:r>
          </w:p>
        </w:tc>
      </w:tr>
      <w:tr w:rsidR="007476CE" w:rsidRPr="007050D6" w14:paraId="758DD58A" w14:textId="77777777" w:rsidTr="00DA5F06">
        <w:tc>
          <w:tcPr>
            <w:tcW w:w="2808" w:type="dxa"/>
            <w:vMerge/>
          </w:tcPr>
          <w:p w14:paraId="311B0023" w14:textId="77777777" w:rsidR="007476CE" w:rsidRPr="007050D6" w:rsidRDefault="007476CE" w:rsidP="007476CE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E10A17" w14:textId="77777777" w:rsidR="007476CE" w:rsidRPr="007050D6" w:rsidRDefault="007476CE" w:rsidP="007476CE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  <w:vAlign w:val="center"/>
          </w:tcPr>
          <w:p w14:paraId="1B4D0A38" w14:textId="31363210" w:rsidR="007476CE" w:rsidRPr="007050D6" w:rsidRDefault="007476CE" w:rsidP="007476CE">
            <w:pPr>
              <w:jc w:val="center"/>
              <w:rPr>
                <w:color w:val="4472C4" w:themeColor="accent1"/>
                <w:kern w:val="2"/>
                <w:szCs w:val="24"/>
              </w:rPr>
            </w:pPr>
            <w:r w:rsidRPr="007050D6">
              <w:rPr>
                <w:i/>
                <w:iCs/>
                <w:color w:val="4472C4" w:themeColor="accent1"/>
                <w:szCs w:val="24"/>
              </w:rPr>
              <w:t>(Įrašyti)</w:t>
            </w:r>
          </w:p>
        </w:tc>
      </w:tr>
      <w:tr w:rsidR="007476CE" w:rsidRPr="007050D6" w14:paraId="0683C7AD" w14:textId="77777777" w:rsidTr="00DA5F06">
        <w:tc>
          <w:tcPr>
            <w:tcW w:w="2808" w:type="dxa"/>
            <w:vMerge/>
          </w:tcPr>
          <w:p w14:paraId="5D460F1C" w14:textId="77777777" w:rsidR="007476CE" w:rsidRPr="007050D6" w:rsidRDefault="007476CE" w:rsidP="007476CE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BE884D" w14:textId="77777777" w:rsidR="007476CE" w:rsidRPr="007050D6" w:rsidRDefault="007476CE" w:rsidP="007476CE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  <w:vAlign w:val="center"/>
          </w:tcPr>
          <w:p w14:paraId="1F7FD7BA" w14:textId="072B69CE" w:rsidR="007476CE" w:rsidRPr="007050D6" w:rsidRDefault="007476CE" w:rsidP="007476CE">
            <w:pPr>
              <w:jc w:val="center"/>
              <w:rPr>
                <w:color w:val="4472C4" w:themeColor="accent1"/>
                <w:kern w:val="2"/>
                <w:szCs w:val="24"/>
              </w:rPr>
            </w:pPr>
            <w:r w:rsidRPr="007050D6">
              <w:rPr>
                <w:i/>
                <w:iCs/>
                <w:color w:val="4472C4" w:themeColor="accent1"/>
                <w:szCs w:val="24"/>
              </w:rPr>
              <w:t>(Įrašyti)</w:t>
            </w:r>
          </w:p>
        </w:tc>
      </w:tr>
      <w:tr w:rsidR="007476CE" w:rsidRPr="007050D6" w14:paraId="2F3BF2B1" w14:textId="77777777" w:rsidTr="00DA5F06">
        <w:tc>
          <w:tcPr>
            <w:tcW w:w="2808" w:type="dxa"/>
            <w:vMerge/>
          </w:tcPr>
          <w:p w14:paraId="088FE7CE" w14:textId="77777777" w:rsidR="007476CE" w:rsidRPr="007050D6" w:rsidRDefault="007476CE" w:rsidP="007476CE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3BC86E8" w14:textId="77777777" w:rsidR="007476CE" w:rsidRPr="007050D6" w:rsidRDefault="007476CE" w:rsidP="007476CE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  <w:vAlign w:val="center"/>
          </w:tcPr>
          <w:p w14:paraId="4290272E" w14:textId="2786BD15" w:rsidR="007476CE" w:rsidRPr="007050D6" w:rsidRDefault="007476CE" w:rsidP="007476CE">
            <w:pPr>
              <w:jc w:val="center"/>
              <w:rPr>
                <w:color w:val="4472C4" w:themeColor="accent1"/>
                <w:kern w:val="2"/>
                <w:szCs w:val="24"/>
              </w:rPr>
            </w:pPr>
            <w:r w:rsidRPr="007050D6">
              <w:rPr>
                <w:i/>
                <w:iCs/>
                <w:color w:val="4472C4" w:themeColor="accent1"/>
                <w:szCs w:val="24"/>
              </w:rPr>
              <w:t>(Įrašyti)</w:t>
            </w:r>
          </w:p>
        </w:tc>
      </w:tr>
      <w:tr w:rsidR="007476CE" w:rsidRPr="007050D6" w14:paraId="23FC58D5" w14:textId="77777777" w:rsidTr="00DA5F06">
        <w:tc>
          <w:tcPr>
            <w:tcW w:w="2808" w:type="dxa"/>
            <w:vMerge/>
          </w:tcPr>
          <w:p w14:paraId="29DA481E" w14:textId="77777777" w:rsidR="007476CE" w:rsidRPr="007050D6" w:rsidRDefault="007476CE" w:rsidP="007476CE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60D7C3E" w14:textId="77777777" w:rsidR="007476CE" w:rsidRPr="007050D6" w:rsidRDefault="007476CE" w:rsidP="007476CE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  <w:vAlign w:val="center"/>
          </w:tcPr>
          <w:p w14:paraId="3E642C18" w14:textId="77109FC6" w:rsidR="007476CE" w:rsidRPr="007050D6" w:rsidRDefault="007476CE" w:rsidP="007476CE">
            <w:pPr>
              <w:jc w:val="center"/>
              <w:rPr>
                <w:color w:val="4472C4" w:themeColor="accent1"/>
                <w:kern w:val="2"/>
                <w:szCs w:val="24"/>
              </w:rPr>
            </w:pPr>
            <w:r w:rsidRPr="007050D6">
              <w:rPr>
                <w:i/>
                <w:iCs/>
                <w:color w:val="4472C4" w:themeColor="accent1"/>
                <w:szCs w:val="24"/>
              </w:rPr>
              <w:t>(Įrašyti)</w:t>
            </w:r>
          </w:p>
        </w:tc>
      </w:tr>
      <w:tr w:rsidR="007476CE" w:rsidRPr="007050D6" w14:paraId="11122170" w14:textId="77777777" w:rsidTr="00DA5F06">
        <w:tc>
          <w:tcPr>
            <w:tcW w:w="2808" w:type="dxa"/>
            <w:vMerge/>
          </w:tcPr>
          <w:p w14:paraId="22E89B21" w14:textId="77777777" w:rsidR="007476CE" w:rsidRPr="007050D6" w:rsidRDefault="007476CE" w:rsidP="007476CE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93F9DC" w14:textId="77777777" w:rsidR="007476CE" w:rsidRPr="007050D6" w:rsidRDefault="007476CE" w:rsidP="007476CE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  <w:vAlign w:val="center"/>
          </w:tcPr>
          <w:p w14:paraId="57E54197" w14:textId="53CE6444" w:rsidR="007476CE" w:rsidRPr="007050D6" w:rsidRDefault="007476CE" w:rsidP="007476CE">
            <w:pPr>
              <w:jc w:val="center"/>
              <w:rPr>
                <w:color w:val="4472C4" w:themeColor="accent1"/>
                <w:kern w:val="2"/>
                <w:szCs w:val="24"/>
                <w:lang w:val="en-US"/>
              </w:rPr>
            </w:pPr>
            <w:r w:rsidRPr="007050D6">
              <w:rPr>
                <w:i/>
                <w:iCs/>
                <w:color w:val="4472C4" w:themeColor="accent1"/>
                <w:szCs w:val="24"/>
              </w:rPr>
              <w:t>(Įrašyti)</w:t>
            </w:r>
          </w:p>
        </w:tc>
      </w:tr>
      <w:tr w:rsidR="007476CE" w:rsidRPr="007050D6" w14:paraId="349282DC" w14:textId="77777777" w:rsidTr="00DA5F06">
        <w:tc>
          <w:tcPr>
            <w:tcW w:w="2808" w:type="dxa"/>
            <w:vMerge/>
          </w:tcPr>
          <w:p w14:paraId="7F998885" w14:textId="77777777" w:rsidR="007476CE" w:rsidRPr="007050D6" w:rsidRDefault="007476CE" w:rsidP="007476CE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017576B" w14:textId="77777777" w:rsidR="007476CE" w:rsidRPr="007050D6" w:rsidRDefault="007476CE" w:rsidP="007476CE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  <w:vAlign w:val="center"/>
          </w:tcPr>
          <w:p w14:paraId="5A817C83" w14:textId="2FE96FED" w:rsidR="007476CE" w:rsidRPr="007050D6" w:rsidRDefault="007476CE" w:rsidP="007476CE">
            <w:pPr>
              <w:jc w:val="center"/>
              <w:rPr>
                <w:color w:val="4472C4" w:themeColor="accent1"/>
                <w:kern w:val="2"/>
                <w:szCs w:val="24"/>
              </w:rPr>
            </w:pPr>
            <w:r w:rsidRPr="007050D6">
              <w:rPr>
                <w:i/>
                <w:iCs/>
                <w:color w:val="4472C4" w:themeColor="accent1"/>
                <w:szCs w:val="24"/>
              </w:rPr>
              <w:t>(Įrašyti)</w:t>
            </w:r>
          </w:p>
        </w:tc>
      </w:tr>
      <w:tr w:rsidR="007476CE" w:rsidRPr="007050D6" w14:paraId="60DECFFE" w14:textId="77777777" w:rsidTr="00DA5F06">
        <w:tc>
          <w:tcPr>
            <w:tcW w:w="2808" w:type="dxa"/>
            <w:vMerge/>
          </w:tcPr>
          <w:p w14:paraId="73B30085" w14:textId="77777777" w:rsidR="007476CE" w:rsidRPr="007050D6" w:rsidRDefault="007476CE" w:rsidP="007476CE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27DCE9" w14:textId="77777777" w:rsidR="007476CE" w:rsidRPr="007050D6" w:rsidRDefault="007476CE" w:rsidP="007476CE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  <w:vAlign w:val="center"/>
          </w:tcPr>
          <w:p w14:paraId="5552B461" w14:textId="2977AE2B" w:rsidR="007476CE" w:rsidRPr="007050D6" w:rsidRDefault="007476CE" w:rsidP="007476CE">
            <w:pPr>
              <w:jc w:val="center"/>
              <w:rPr>
                <w:color w:val="4472C4" w:themeColor="accent1"/>
                <w:kern w:val="2"/>
                <w:szCs w:val="24"/>
              </w:rPr>
            </w:pPr>
            <w:r w:rsidRPr="007050D6">
              <w:rPr>
                <w:i/>
                <w:iCs/>
                <w:color w:val="4472C4" w:themeColor="accent1"/>
                <w:szCs w:val="24"/>
              </w:rPr>
              <w:t>(Įrašyti)</w:t>
            </w:r>
          </w:p>
        </w:tc>
      </w:tr>
    </w:tbl>
    <w:p w14:paraId="5EDE2C8C" w14:textId="77777777" w:rsidR="00027B83" w:rsidRPr="007050D6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212453" w:rsidRPr="007050D6" w14:paraId="5404071E" w14:textId="77777777" w:rsidTr="04FFA6E2">
        <w:trPr>
          <w:trHeight w:val="300"/>
        </w:trPr>
        <w:tc>
          <w:tcPr>
            <w:tcW w:w="9535" w:type="dxa"/>
            <w:gridSpan w:val="4"/>
          </w:tcPr>
          <w:p w14:paraId="0C5FD892" w14:textId="77777777" w:rsidR="00027B83" w:rsidRPr="007050D6" w:rsidRDefault="000B0897">
            <w:pPr>
              <w:jc w:val="center"/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2. ATSAKINGI ASMENYS</w:t>
            </w:r>
          </w:p>
        </w:tc>
      </w:tr>
      <w:tr w:rsidR="00582A7A" w:rsidRPr="007050D6" w14:paraId="375E0B94" w14:textId="77777777" w:rsidTr="04FFA6E2">
        <w:trPr>
          <w:trHeight w:val="300"/>
        </w:trPr>
        <w:tc>
          <w:tcPr>
            <w:tcW w:w="3094" w:type="dxa"/>
            <w:gridSpan w:val="2"/>
          </w:tcPr>
          <w:p w14:paraId="3991FEF0" w14:textId="77777777" w:rsidR="00582A7A" w:rsidRPr="007050D6" w:rsidRDefault="00582A7A" w:rsidP="00582A7A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 w:rsidRPr="007050D6">
              <w:rPr>
                <w:b/>
                <w:szCs w:val="24"/>
              </w:rPr>
              <w:t>Paslaugų</w:t>
            </w:r>
            <w:r w:rsidRPr="007050D6"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30EE0C63" w14:textId="564902D5" w:rsidR="00582A7A" w:rsidRPr="007050D6" w:rsidRDefault="00582A7A" w:rsidP="00582A7A">
            <w:pPr>
              <w:jc w:val="both"/>
              <w:rPr>
                <w:i/>
                <w:iCs/>
                <w:color w:val="4472C4" w:themeColor="accent1"/>
                <w:kern w:val="2"/>
                <w:szCs w:val="24"/>
              </w:rPr>
            </w:pPr>
            <w:r w:rsidRPr="007050D6">
              <w:rPr>
                <w:i/>
                <w:iCs/>
                <w:color w:val="4472C4" w:themeColor="accent1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82A7A" w:rsidRPr="007050D6" w14:paraId="3D217604" w14:textId="77777777" w:rsidTr="04FFA6E2">
        <w:trPr>
          <w:trHeight w:val="300"/>
        </w:trPr>
        <w:tc>
          <w:tcPr>
            <w:tcW w:w="3094" w:type="dxa"/>
            <w:gridSpan w:val="2"/>
          </w:tcPr>
          <w:p w14:paraId="2DEF0FE6" w14:textId="77777777" w:rsidR="00582A7A" w:rsidRPr="007050D6" w:rsidRDefault="00582A7A" w:rsidP="00582A7A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741A9F2" w14:textId="49FE922D" w:rsidR="00582A7A" w:rsidRPr="007050D6" w:rsidRDefault="00582A7A" w:rsidP="00582A7A">
            <w:pPr>
              <w:rPr>
                <w:i/>
                <w:iCs/>
                <w:color w:val="4472C4" w:themeColor="accent1"/>
                <w:kern w:val="2"/>
                <w:szCs w:val="24"/>
              </w:rPr>
            </w:pPr>
            <w:r w:rsidRPr="007050D6">
              <w:rPr>
                <w:i/>
                <w:iCs/>
                <w:color w:val="4472C4" w:themeColor="accent1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212453" w:rsidRPr="007050D6" w14:paraId="2AE961FF" w14:textId="77777777" w:rsidTr="04FFA6E2">
        <w:trPr>
          <w:trHeight w:val="300"/>
        </w:trPr>
        <w:tc>
          <w:tcPr>
            <w:tcW w:w="9535" w:type="dxa"/>
            <w:gridSpan w:val="4"/>
          </w:tcPr>
          <w:p w14:paraId="47B94DC5" w14:textId="77777777" w:rsidR="00027B83" w:rsidRPr="007050D6" w:rsidRDefault="000B0897">
            <w:pPr>
              <w:jc w:val="center"/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3. SUTARTIES DALYKAS</w:t>
            </w:r>
          </w:p>
        </w:tc>
      </w:tr>
      <w:tr w:rsidR="00212453" w:rsidRPr="007050D6" w14:paraId="5CD302D6" w14:textId="77777777" w:rsidTr="04FFA6E2">
        <w:trPr>
          <w:trHeight w:val="300"/>
        </w:trPr>
        <w:tc>
          <w:tcPr>
            <w:tcW w:w="3094" w:type="dxa"/>
            <w:gridSpan w:val="2"/>
          </w:tcPr>
          <w:p w14:paraId="56614EE6" w14:textId="77777777" w:rsidR="00027B83" w:rsidRPr="007050D6" w:rsidRDefault="000B0897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6E1CB088" w14:textId="5615AA67" w:rsidR="00027B83" w:rsidRPr="007050D6" w:rsidRDefault="000B0897" w:rsidP="009043F1">
            <w:pPr>
              <w:jc w:val="both"/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276109" w:rsidRPr="4BC3F89B">
              <w:rPr>
                <w:color w:val="0D0D0D" w:themeColor="text1" w:themeTint="F2"/>
                <w:szCs w:val="24"/>
              </w:rPr>
              <w:t>reklaminės atribucijos kūrimo ir gamybos paslaug</w:t>
            </w:r>
            <w:r w:rsidR="00276109">
              <w:rPr>
                <w:color w:val="0D0D0D" w:themeColor="text1" w:themeTint="F2"/>
                <w:szCs w:val="24"/>
              </w:rPr>
              <w:t>a</w:t>
            </w:r>
            <w:r w:rsidR="00276109" w:rsidRPr="4BC3F89B">
              <w:rPr>
                <w:color w:val="0D0D0D" w:themeColor="text1" w:themeTint="F2"/>
                <w:szCs w:val="24"/>
              </w:rPr>
              <w:t>s</w:t>
            </w:r>
            <w:r w:rsidR="00276109" w:rsidRPr="007050D6">
              <w:rPr>
                <w:kern w:val="2"/>
                <w:szCs w:val="24"/>
              </w:rPr>
              <w:t xml:space="preserve"> </w:t>
            </w:r>
            <w:r w:rsidRPr="007050D6">
              <w:rPr>
                <w:kern w:val="2"/>
                <w:szCs w:val="24"/>
              </w:rPr>
              <w:t>(toliau – Paslaugos).</w:t>
            </w:r>
          </w:p>
          <w:p w14:paraId="5DAD4F96" w14:textId="7788685B" w:rsidR="00027B83" w:rsidRPr="007050D6" w:rsidRDefault="000B0897" w:rsidP="009043F1">
            <w:pPr>
              <w:jc w:val="both"/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 xml:space="preserve">Išsamus </w:t>
            </w:r>
            <w:r w:rsidRPr="007050D6">
              <w:rPr>
                <w:szCs w:val="24"/>
              </w:rPr>
              <w:t>Paslaugų</w:t>
            </w:r>
            <w:r w:rsidRPr="007050D6">
              <w:rPr>
                <w:kern w:val="2"/>
                <w:szCs w:val="24"/>
              </w:rPr>
              <w:t xml:space="preserve"> aprašymas ir kiti reikalavimai teikiamoms </w:t>
            </w:r>
            <w:r w:rsidRPr="007050D6">
              <w:rPr>
                <w:szCs w:val="24"/>
              </w:rPr>
              <w:t>Paslaugoms</w:t>
            </w:r>
            <w:r w:rsidRPr="007050D6">
              <w:rPr>
                <w:kern w:val="2"/>
                <w:szCs w:val="24"/>
              </w:rPr>
              <w:t xml:space="preserve"> nustatyti Sutarties priede Nr. </w:t>
            </w:r>
            <w:r w:rsidR="0007622C" w:rsidRPr="007050D6">
              <w:rPr>
                <w:kern w:val="2"/>
                <w:szCs w:val="24"/>
              </w:rPr>
              <w:t>1</w:t>
            </w:r>
            <w:r w:rsidRPr="007050D6">
              <w:rPr>
                <w:kern w:val="2"/>
                <w:szCs w:val="24"/>
              </w:rPr>
              <w:t xml:space="preserve"> „Techninė </w:t>
            </w:r>
            <w:r w:rsidRPr="007050D6">
              <w:rPr>
                <w:kern w:val="2"/>
                <w:szCs w:val="24"/>
              </w:rPr>
              <w:lastRenderedPageBreak/>
              <w:t xml:space="preserve">specifikacija“ (toliau – Techninė specifikacija) ir Sutarties priede Nr. </w:t>
            </w:r>
            <w:r w:rsidR="0007622C" w:rsidRPr="007050D6">
              <w:rPr>
                <w:kern w:val="2"/>
                <w:szCs w:val="24"/>
              </w:rPr>
              <w:t>2</w:t>
            </w:r>
            <w:r w:rsidRPr="007050D6">
              <w:rPr>
                <w:kern w:val="2"/>
                <w:szCs w:val="24"/>
              </w:rPr>
              <w:t xml:space="preserve"> „Pasiūlymas“.</w:t>
            </w:r>
          </w:p>
        </w:tc>
      </w:tr>
      <w:tr w:rsidR="00212453" w:rsidRPr="007050D6" w14:paraId="4532FC18" w14:textId="77777777" w:rsidTr="04FFA6E2">
        <w:trPr>
          <w:trHeight w:val="300"/>
        </w:trPr>
        <w:tc>
          <w:tcPr>
            <w:tcW w:w="3094" w:type="dxa"/>
            <w:gridSpan w:val="2"/>
          </w:tcPr>
          <w:p w14:paraId="2620A150" w14:textId="77777777" w:rsidR="00027B83" w:rsidRPr="007050D6" w:rsidRDefault="000B0897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lastRenderedPageBreak/>
              <w:t>3.2. Pirkimo pavadinimas ir numeris</w:t>
            </w:r>
          </w:p>
        </w:tc>
        <w:tc>
          <w:tcPr>
            <w:tcW w:w="6441" w:type="dxa"/>
            <w:gridSpan w:val="2"/>
          </w:tcPr>
          <w:p w14:paraId="1DCF96C0" w14:textId="374FA14B" w:rsidR="002E4960" w:rsidRDefault="002E4960">
            <w:pPr>
              <w:rPr>
                <w:i/>
                <w:iCs/>
                <w:color w:val="4472C4" w:themeColor="accent1"/>
                <w:szCs w:val="24"/>
              </w:rPr>
            </w:pPr>
            <w:r>
              <w:rPr>
                <w:color w:val="0D0D0D" w:themeColor="text1" w:themeTint="F2"/>
                <w:szCs w:val="24"/>
              </w:rPr>
              <w:t>R</w:t>
            </w:r>
            <w:r w:rsidRPr="4BC3F89B">
              <w:rPr>
                <w:color w:val="0D0D0D" w:themeColor="text1" w:themeTint="F2"/>
                <w:szCs w:val="24"/>
              </w:rPr>
              <w:t>eklaminės atribucijos kūrimo ir gamybos paslaugos</w:t>
            </w:r>
            <w:r w:rsidRPr="007050D6">
              <w:rPr>
                <w:i/>
                <w:iCs/>
                <w:color w:val="4472C4" w:themeColor="accent1"/>
                <w:szCs w:val="24"/>
              </w:rPr>
              <w:t xml:space="preserve"> </w:t>
            </w:r>
          </w:p>
          <w:p w14:paraId="4CD93E2C" w14:textId="6BEDD349" w:rsidR="0007622C" w:rsidRPr="007050D6" w:rsidRDefault="0007622C">
            <w:pPr>
              <w:rPr>
                <w:kern w:val="2"/>
                <w:szCs w:val="24"/>
              </w:rPr>
            </w:pPr>
            <w:r w:rsidRPr="007050D6">
              <w:rPr>
                <w:i/>
                <w:iCs/>
                <w:color w:val="4472C4" w:themeColor="accent1"/>
                <w:szCs w:val="24"/>
              </w:rPr>
              <w:t>CVP IS ID (Įrašyti)</w:t>
            </w:r>
          </w:p>
        </w:tc>
      </w:tr>
      <w:tr w:rsidR="00212453" w:rsidRPr="007050D6" w14:paraId="360D27AC" w14:textId="77777777" w:rsidTr="04FFA6E2">
        <w:trPr>
          <w:trHeight w:val="300"/>
        </w:trPr>
        <w:tc>
          <w:tcPr>
            <w:tcW w:w="3094" w:type="dxa"/>
            <w:gridSpan w:val="2"/>
          </w:tcPr>
          <w:p w14:paraId="4FFE03F4" w14:textId="77777777" w:rsidR="00027B83" w:rsidRPr="007050D6" w:rsidRDefault="000B0897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5EEA7C4F" w14:textId="77777777" w:rsidR="00027B83" w:rsidRPr="007050D6" w:rsidRDefault="000B0897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Netaikoma</w:t>
            </w:r>
          </w:p>
          <w:p w14:paraId="64AFC647" w14:textId="77777777" w:rsidR="00027B83" w:rsidRPr="007050D6" w:rsidRDefault="00027B83">
            <w:pPr>
              <w:rPr>
                <w:kern w:val="2"/>
                <w:szCs w:val="24"/>
              </w:rPr>
            </w:pPr>
          </w:p>
          <w:p w14:paraId="5B17AB22" w14:textId="00ABE354" w:rsidR="00027B83" w:rsidRPr="007050D6" w:rsidRDefault="00027B83">
            <w:pPr>
              <w:rPr>
                <w:kern w:val="2"/>
                <w:szCs w:val="24"/>
              </w:rPr>
            </w:pPr>
          </w:p>
        </w:tc>
      </w:tr>
      <w:tr w:rsidR="00212453" w:rsidRPr="007050D6" w14:paraId="6EDB508B" w14:textId="77777777" w:rsidTr="04FFA6E2">
        <w:trPr>
          <w:trHeight w:val="300"/>
        </w:trPr>
        <w:tc>
          <w:tcPr>
            <w:tcW w:w="9535" w:type="dxa"/>
            <w:gridSpan w:val="4"/>
          </w:tcPr>
          <w:p w14:paraId="31B7AFAD" w14:textId="77777777" w:rsidR="00027B83" w:rsidRPr="007050D6" w:rsidRDefault="000B0897">
            <w:pPr>
              <w:jc w:val="center"/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 w:rsidRPr="007050D6">
              <w:rPr>
                <w:kern w:val="2"/>
                <w:szCs w:val="24"/>
              </w:rPr>
              <w:t>–</w:t>
            </w:r>
            <w:r w:rsidRPr="007050D6"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212453" w:rsidRPr="007050D6" w14:paraId="20A3E265" w14:textId="77777777" w:rsidTr="04FFA6E2">
        <w:trPr>
          <w:trHeight w:val="1655"/>
        </w:trPr>
        <w:tc>
          <w:tcPr>
            <w:tcW w:w="3094" w:type="dxa"/>
            <w:gridSpan w:val="2"/>
          </w:tcPr>
          <w:p w14:paraId="6EADD662" w14:textId="77777777" w:rsidR="00027B83" w:rsidRPr="007050D6" w:rsidRDefault="000B0897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 xml:space="preserve">4.1. </w:t>
            </w:r>
            <w:r w:rsidRPr="007050D6">
              <w:rPr>
                <w:b/>
                <w:szCs w:val="24"/>
              </w:rPr>
              <w:t>Paslaugų</w:t>
            </w:r>
            <w:r w:rsidRPr="007050D6">
              <w:rPr>
                <w:b/>
                <w:kern w:val="2"/>
                <w:szCs w:val="24"/>
              </w:rPr>
              <w:t xml:space="preserve"> </w:t>
            </w:r>
            <w:r w:rsidRPr="007050D6">
              <w:rPr>
                <w:b/>
                <w:szCs w:val="24"/>
              </w:rPr>
              <w:t>suteikimo</w:t>
            </w:r>
            <w:r w:rsidRPr="007050D6">
              <w:rPr>
                <w:b/>
                <w:kern w:val="2"/>
                <w:szCs w:val="24"/>
              </w:rPr>
              <w:t xml:space="preserve"> terminas, kai </w:t>
            </w:r>
            <w:r w:rsidRPr="007050D6">
              <w:rPr>
                <w:b/>
                <w:szCs w:val="24"/>
              </w:rPr>
              <w:t>Paslaugos yra vienkartinio pobūdžio, teikiamos periodiškai arba pagal Pirkėjo Užsakymą</w:t>
            </w:r>
          </w:p>
          <w:p w14:paraId="1E067167" w14:textId="77777777" w:rsidR="00027B83" w:rsidRPr="007050D6" w:rsidRDefault="00027B83">
            <w:pPr>
              <w:rPr>
                <w:b/>
                <w:kern w:val="2"/>
                <w:szCs w:val="24"/>
              </w:rPr>
            </w:pPr>
          </w:p>
          <w:p w14:paraId="7839435F" w14:textId="77777777" w:rsidR="00027B83" w:rsidRPr="007050D6" w:rsidRDefault="00027B83">
            <w:pPr>
              <w:rPr>
                <w:b/>
                <w:kern w:val="2"/>
                <w:szCs w:val="24"/>
              </w:rPr>
            </w:pPr>
          </w:p>
          <w:p w14:paraId="47DA943D" w14:textId="77777777" w:rsidR="00027B83" w:rsidRPr="007050D6" w:rsidRDefault="00027B83">
            <w:pPr>
              <w:rPr>
                <w:b/>
                <w:kern w:val="2"/>
                <w:szCs w:val="24"/>
              </w:rPr>
            </w:pPr>
          </w:p>
          <w:p w14:paraId="2775C466" w14:textId="77777777" w:rsidR="00027B83" w:rsidRPr="007050D6" w:rsidRDefault="00027B83">
            <w:pPr>
              <w:rPr>
                <w:b/>
                <w:kern w:val="2"/>
                <w:szCs w:val="24"/>
              </w:rPr>
            </w:pPr>
          </w:p>
          <w:p w14:paraId="6BFC4788" w14:textId="77777777" w:rsidR="00027B83" w:rsidRPr="007050D6" w:rsidRDefault="00027B83">
            <w:pPr>
              <w:rPr>
                <w:b/>
                <w:kern w:val="2"/>
                <w:szCs w:val="24"/>
              </w:rPr>
            </w:pPr>
          </w:p>
          <w:p w14:paraId="48511B60" w14:textId="77777777" w:rsidR="00027B83" w:rsidRPr="007050D6" w:rsidRDefault="00027B83">
            <w:pPr>
              <w:rPr>
                <w:b/>
                <w:kern w:val="2"/>
                <w:szCs w:val="24"/>
              </w:rPr>
            </w:pPr>
          </w:p>
          <w:p w14:paraId="6A940C29" w14:textId="77777777" w:rsidR="00027B83" w:rsidRPr="007050D6" w:rsidRDefault="00027B83">
            <w:pPr>
              <w:rPr>
                <w:b/>
                <w:kern w:val="2"/>
                <w:szCs w:val="24"/>
              </w:rPr>
            </w:pPr>
          </w:p>
          <w:p w14:paraId="4CA37C60" w14:textId="77777777" w:rsidR="00027B83" w:rsidRPr="007050D6" w:rsidRDefault="00027B83">
            <w:pPr>
              <w:rPr>
                <w:b/>
                <w:kern w:val="2"/>
                <w:szCs w:val="24"/>
              </w:rPr>
            </w:pPr>
          </w:p>
          <w:p w14:paraId="36E755E7" w14:textId="77777777" w:rsidR="00027B83" w:rsidRPr="007050D6" w:rsidRDefault="00027B83">
            <w:pPr>
              <w:rPr>
                <w:b/>
                <w:kern w:val="2"/>
                <w:szCs w:val="24"/>
              </w:rPr>
            </w:pPr>
          </w:p>
          <w:p w14:paraId="63D74F64" w14:textId="77777777" w:rsidR="00027B83" w:rsidRPr="007050D6" w:rsidRDefault="00027B83">
            <w:pPr>
              <w:rPr>
                <w:b/>
                <w:kern w:val="2"/>
                <w:szCs w:val="24"/>
              </w:rPr>
            </w:pPr>
          </w:p>
          <w:p w14:paraId="2CD4ED4D" w14:textId="29472550" w:rsidR="00027B83" w:rsidRPr="007050D6" w:rsidRDefault="00027B83">
            <w:pPr>
              <w:rPr>
                <w:b/>
                <w:kern w:val="2"/>
                <w:szCs w:val="24"/>
              </w:rPr>
            </w:pPr>
          </w:p>
          <w:p w14:paraId="7FA07FE1" w14:textId="77777777" w:rsidR="00027B83" w:rsidRPr="007050D6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67117EFE" w14:textId="77777777" w:rsidR="0004378D" w:rsidRDefault="000B0897" w:rsidP="00526F2E">
            <w:pPr>
              <w:tabs>
                <w:tab w:val="left" w:pos="567"/>
              </w:tabs>
              <w:spacing w:before="60" w:after="60"/>
              <w:contextualSpacing/>
              <w:jc w:val="both"/>
              <w:rPr>
                <w:szCs w:val="24"/>
              </w:rPr>
            </w:pPr>
            <w:r w:rsidRPr="007050D6">
              <w:rPr>
                <w:szCs w:val="24"/>
              </w:rPr>
              <w:t xml:space="preserve">Tiekėjas </w:t>
            </w:r>
            <w:r w:rsidR="00506CE6">
              <w:rPr>
                <w:szCs w:val="24"/>
              </w:rPr>
              <w:t>pagal atskir</w:t>
            </w:r>
            <w:r w:rsidR="00222758">
              <w:rPr>
                <w:szCs w:val="24"/>
              </w:rPr>
              <w:t>us užsakymus įsipareigoja Paslaugas teikti šia</w:t>
            </w:r>
            <w:r w:rsidR="0004378D">
              <w:rPr>
                <w:szCs w:val="24"/>
              </w:rPr>
              <w:t>is terminais:</w:t>
            </w:r>
          </w:p>
          <w:p w14:paraId="094F9C7C" w14:textId="0B26537A" w:rsidR="00E90554" w:rsidRPr="00E90554" w:rsidRDefault="00E90554" w:rsidP="00E90554">
            <w:pPr>
              <w:tabs>
                <w:tab w:val="left" w:pos="993"/>
              </w:tabs>
              <w:jc w:val="both"/>
              <w:rPr>
                <w:szCs w:val="24"/>
                <w:bdr w:val="nil"/>
                <w:lang w:eastAsia="lt-LT"/>
              </w:rPr>
            </w:pPr>
            <w:r>
              <w:rPr>
                <w:szCs w:val="24"/>
                <w:bdr w:val="nil"/>
                <w:lang w:eastAsia="lt-LT"/>
              </w:rPr>
              <w:t xml:space="preserve">1) </w:t>
            </w:r>
            <w:r w:rsidRPr="00E90554">
              <w:rPr>
                <w:szCs w:val="24"/>
                <w:bdr w:val="nil"/>
                <w:lang w:eastAsia="lt-LT"/>
              </w:rPr>
              <w:t xml:space="preserve">Maketavimo paslaugų </w:t>
            </w:r>
            <w:r w:rsidR="006B5462">
              <w:rPr>
                <w:szCs w:val="24"/>
                <w:bdr w:val="nil"/>
                <w:lang w:eastAsia="lt-LT"/>
              </w:rPr>
              <w:t xml:space="preserve">suteikimo </w:t>
            </w:r>
            <w:r w:rsidRPr="00E90554">
              <w:rPr>
                <w:szCs w:val="24"/>
                <w:bdr w:val="nil"/>
                <w:lang w:eastAsia="lt-LT"/>
              </w:rPr>
              <w:t>trukmė ne ilgesnė nei 3 darbo dienos nuo užsakymo pateikimo</w:t>
            </w:r>
            <w:r w:rsidR="00EA44EF">
              <w:rPr>
                <w:szCs w:val="24"/>
                <w:bdr w:val="nil"/>
                <w:lang w:eastAsia="lt-LT"/>
              </w:rPr>
              <w:t>;</w:t>
            </w:r>
          </w:p>
          <w:p w14:paraId="4E3303F5" w14:textId="77777777" w:rsidR="00E90554" w:rsidRPr="00E90554" w:rsidRDefault="00E90554" w:rsidP="6F0C367A">
            <w:pPr>
              <w:tabs>
                <w:tab w:val="left" w:pos="993"/>
              </w:tabs>
              <w:jc w:val="both"/>
              <w:rPr>
                <w:bdr w:val="nil"/>
                <w:lang w:eastAsia="lt-LT"/>
              </w:rPr>
            </w:pPr>
            <w:r w:rsidRPr="6F0C367A">
              <w:rPr>
                <w:bdr w:val="nil"/>
                <w:lang w:eastAsia="lt-LT"/>
              </w:rPr>
              <w:t>2) Kitų paslaugų terminai derinami kiekvieno užsakymo metu, bet ne ilgesni nei 5 darbo dienos.</w:t>
            </w:r>
          </w:p>
          <w:p w14:paraId="4DD03085" w14:textId="68031FCC" w:rsidR="6F0C367A" w:rsidRPr="006316D6" w:rsidRDefault="6F0C367A" w:rsidP="6F0C367A">
            <w:pPr>
              <w:tabs>
                <w:tab w:val="left" w:pos="993"/>
              </w:tabs>
              <w:jc w:val="both"/>
              <w:rPr>
                <w:bdr w:val="nil"/>
                <w:lang w:eastAsia="lt-LT"/>
              </w:rPr>
            </w:pPr>
            <w:r w:rsidRPr="6F0C367A">
              <w:rPr>
                <w:lang w:eastAsia="lt-LT"/>
              </w:rPr>
              <w:t>3)</w:t>
            </w:r>
            <w:r w:rsidRPr="6F0C367A">
              <w:rPr>
                <w:i/>
                <w:iCs/>
                <w:color w:val="D13438"/>
                <w:szCs w:val="24"/>
                <w:u w:val="single"/>
              </w:rPr>
              <w:t xml:space="preserve"> </w:t>
            </w:r>
            <w:r w:rsidRPr="006316D6">
              <w:rPr>
                <w:bdr w:val="nil"/>
                <w:lang w:eastAsia="lt-LT"/>
              </w:rPr>
              <w:t>Jei dėl objektyvių priežasčių tiekėjas negali įvykdyti užsakymo per nustatytą laiką, jis privalo apie tai informuoti Perkančiąją organizaciją nedelsdamas, bet ne vėliau kaip per 1 darbo dieną nuo aplinkybės paaiškėjimo. Tokiu atveju, Paslaugų teikimo terminai gali būti pratęsti šalių susitarimu.</w:t>
            </w:r>
          </w:p>
          <w:p w14:paraId="4E228DC5" w14:textId="1CB6A477" w:rsidR="6F0C367A" w:rsidRPr="006316D6" w:rsidRDefault="6F0C367A" w:rsidP="6F0C367A">
            <w:pPr>
              <w:tabs>
                <w:tab w:val="left" w:pos="993"/>
              </w:tabs>
              <w:jc w:val="both"/>
              <w:rPr>
                <w:bdr w:val="nil"/>
                <w:lang w:eastAsia="lt-LT"/>
              </w:rPr>
            </w:pPr>
          </w:p>
          <w:p w14:paraId="3CA1A781" w14:textId="3DE8BE41" w:rsidR="00027B83" w:rsidRPr="007050D6" w:rsidRDefault="00027B83" w:rsidP="0004378D">
            <w:pPr>
              <w:tabs>
                <w:tab w:val="left" w:pos="567"/>
              </w:tabs>
              <w:spacing w:before="60" w:after="60"/>
              <w:contextualSpacing/>
              <w:jc w:val="both"/>
              <w:rPr>
                <w:szCs w:val="24"/>
              </w:rPr>
            </w:pPr>
          </w:p>
        </w:tc>
      </w:tr>
      <w:tr w:rsidR="00212453" w:rsidRPr="007050D6" w14:paraId="28A41866" w14:textId="77777777" w:rsidTr="04FFA6E2">
        <w:trPr>
          <w:trHeight w:val="300"/>
        </w:trPr>
        <w:tc>
          <w:tcPr>
            <w:tcW w:w="3094" w:type="dxa"/>
            <w:gridSpan w:val="2"/>
          </w:tcPr>
          <w:p w14:paraId="3A72AF2D" w14:textId="77777777" w:rsidR="00027B83" w:rsidRPr="00BC0888" w:rsidRDefault="000B0897">
            <w:pPr>
              <w:rPr>
                <w:b/>
                <w:kern w:val="2"/>
                <w:szCs w:val="24"/>
              </w:rPr>
            </w:pPr>
            <w:r w:rsidRPr="00BC0888"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07BD7C6D" w14:textId="3A38A555" w:rsidR="00CA7A16" w:rsidRPr="00BC0888" w:rsidRDefault="005F5036" w:rsidP="00CA7A16">
            <w:pPr>
              <w:jc w:val="both"/>
              <w:rPr>
                <w:kern w:val="2"/>
                <w:szCs w:val="24"/>
              </w:rPr>
            </w:pPr>
            <w:r w:rsidRPr="00BC0888">
              <w:rPr>
                <w:kern w:val="2"/>
                <w:szCs w:val="24"/>
              </w:rPr>
              <w:t>Netaikoma</w:t>
            </w:r>
          </w:p>
          <w:p w14:paraId="04ED8F6E" w14:textId="749C64A0" w:rsidR="00027B83" w:rsidRPr="00BC0888" w:rsidRDefault="00027B83" w:rsidP="00CA7A16">
            <w:pPr>
              <w:rPr>
                <w:szCs w:val="24"/>
              </w:rPr>
            </w:pPr>
          </w:p>
        </w:tc>
      </w:tr>
      <w:tr w:rsidR="00212453" w:rsidRPr="007050D6" w14:paraId="33D30CF9" w14:textId="77777777" w:rsidTr="04FFA6E2">
        <w:trPr>
          <w:trHeight w:val="300"/>
        </w:trPr>
        <w:tc>
          <w:tcPr>
            <w:tcW w:w="3094" w:type="dxa"/>
            <w:gridSpan w:val="2"/>
          </w:tcPr>
          <w:p w14:paraId="3A48C5B1" w14:textId="77777777" w:rsidR="00027B83" w:rsidRPr="007050D6" w:rsidRDefault="000B0897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3728D07D" w14:textId="354DB9C1" w:rsidR="00027B83" w:rsidRPr="007050D6" w:rsidRDefault="009D346E" w:rsidP="58175A50">
            <w:pPr>
              <w:rPr>
                <w:highlight w:val="yellow"/>
              </w:rPr>
            </w:pPr>
            <w:r w:rsidRPr="006316D6">
              <w:rPr>
                <w:kern w:val="2"/>
              </w:rPr>
              <w:t>Paslaugos  bus užsakomos tiekėjo nurodytu el. paštu.</w:t>
            </w:r>
          </w:p>
        </w:tc>
      </w:tr>
      <w:tr w:rsidR="00212453" w:rsidRPr="007050D6" w14:paraId="54830ACE" w14:textId="77777777" w:rsidTr="04FFA6E2">
        <w:trPr>
          <w:trHeight w:val="827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83D3" w14:textId="77777777" w:rsidR="00027B83" w:rsidRPr="007050D6" w:rsidRDefault="000B0897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AC19" w14:textId="66719518" w:rsidR="00027B83" w:rsidRPr="007050D6" w:rsidRDefault="000B0897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Netaikoma</w:t>
            </w:r>
          </w:p>
        </w:tc>
      </w:tr>
      <w:tr w:rsidR="00212453" w:rsidRPr="007050D6" w14:paraId="765AB8D5" w14:textId="77777777" w:rsidTr="04FFA6E2">
        <w:trPr>
          <w:trHeight w:val="300"/>
        </w:trPr>
        <w:tc>
          <w:tcPr>
            <w:tcW w:w="3094" w:type="dxa"/>
            <w:gridSpan w:val="2"/>
          </w:tcPr>
          <w:p w14:paraId="424264DE" w14:textId="77777777" w:rsidR="00027B83" w:rsidRPr="007050D6" w:rsidRDefault="000B0897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1BDDC484" w14:textId="6B43BD55" w:rsidR="00027B83" w:rsidRPr="007050D6" w:rsidRDefault="000B0897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 xml:space="preserve">Turi būti pateikiami šie dokumentai: </w:t>
            </w:r>
            <w:r w:rsidR="00BC0888">
              <w:rPr>
                <w:kern w:val="2"/>
                <w:szCs w:val="24"/>
              </w:rPr>
              <w:t>Sąskaita</w:t>
            </w:r>
            <w:r w:rsidR="005934B1" w:rsidRPr="007050D6">
              <w:rPr>
                <w:kern w:val="2"/>
                <w:szCs w:val="24"/>
              </w:rPr>
              <w:t>.</w:t>
            </w:r>
          </w:p>
          <w:p w14:paraId="08245EEF" w14:textId="20723789" w:rsidR="00536B1A" w:rsidRPr="007050D6" w:rsidRDefault="00536B1A" w:rsidP="00536B1A">
            <w:pPr>
              <w:rPr>
                <w:szCs w:val="24"/>
              </w:rPr>
            </w:pPr>
            <w:r w:rsidRPr="007050D6">
              <w:rPr>
                <w:szCs w:val="24"/>
              </w:rPr>
              <w:t>Išrašomoje Sąskaitoje Tiekėjas turi nurodyti Pirkėjo Sutarčiai suteiktą numerį.</w:t>
            </w:r>
          </w:p>
        </w:tc>
      </w:tr>
      <w:tr w:rsidR="00212453" w:rsidRPr="007050D6" w14:paraId="548E5B1E" w14:textId="77777777" w:rsidTr="04FFA6E2">
        <w:trPr>
          <w:trHeight w:val="300"/>
        </w:trPr>
        <w:tc>
          <w:tcPr>
            <w:tcW w:w="9535" w:type="dxa"/>
            <w:gridSpan w:val="4"/>
          </w:tcPr>
          <w:p w14:paraId="1171C48F" w14:textId="77777777" w:rsidR="00027B83" w:rsidRPr="007050D6" w:rsidRDefault="000B0897">
            <w:pPr>
              <w:jc w:val="center"/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212453" w:rsidRPr="007050D6" w14:paraId="64C593BE" w14:textId="77777777" w:rsidTr="04FFA6E2">
        <w:trPr>
          <w:trHeight w:val="300"/>
        </w:trPr>
        <w:tc>
          <w:tcPr>
            <w:tcW w:w="3094" w:type="dxa"/>
            <w:gridSpan w:val="2"/>
          </w:tcPr>
          <w:p w14:paraId="744A7E70" w14:textId="77777777" w:rsidR="00027B83" w:rsidRPr="007050D6" w:rsidRDefault="000B0897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1F39BDBB" w14:textId="77777777" w:rsidR="00027B83" w:rsidRPr="007050D6" w:rsidRDefault="000B0897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Fiksuoto įkainio kainodara</w:t>
            </w:r>
          </w:p>
          <w:p w14:paraId="6828154A" w14:textId="1354E593" w:rsidR="00027B83" w:rsidRPr="007050D6" w:rsidRDefault="00027B83">
            <w:pPr>
              <w:rPr>
                <w:kern w:val="2"/>
                <w:szCs w:val="24"/>
              </w:rPr>
            </w:pPr>
          </w:p>
        </w:tc>
      </w:tr>
      <w:tr w:rsidR="00212453" w:rsidRPr="007050D6" w14:paraId="202724D5" w14:textId="77777777" w:rsidTr="04FFA6E2">
        <w:trPr>
          <w:trHeight w:val="300"/>
        </w:trPr>
        <w:tc>
          <w:tcPr>
            <w:tcW w:w="3094" w:type="dxa"/>
            <w:gridSpan w:val="2"/>
          </w:tcPr>
          <w:p w14:paraId="5CA3C615" w14:textId="77777777" w:rsidR="00027B83" w:rsidRPr="007050D6" w:rsidRDefault="000B0897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 w:rsidRPr="007050D6">
              <w:rPr>
                <w:b/>
                <w:kern w:val="2"/>
                <w:szCs w:val="24"/>
                <w:u w:val="single"/>
              </w:rPr>
              <w:t>fiksuoto įkainio</w:t>
            </w:r>
            <w:r w:rsidRPr="007050D6">
              <w:rPr>
                <w:b/>
                <w:kern w:val="2"/>
                <w:szCs w:val="24"/>
              </w:rPr>
              <w:t xml:space="preserve"> kainodara</w:t>
            </w:r>
          </w:p>
          <w:p w14:paraId="11F30C31" w14:textId="77777777" w:rsidR="00027B83" w:rsidRPr="007050D6" w:rsidRDefault="00027B83">
            <w:pPr>
              <w:rPr>
                <w:b/>
                <w:kern w:val="2"/>
                <w:szCs w:val="24"/>
              </w:rPr>
            </w:pPr>
          </w:p>
          <w:p w14:paraId="3427713E" w14:textId="77777777" w:rsidR="00027B83" w:rsidRPr="007050D6" w:rsidRDefault="00027B83">
            <w:pPr>
              <w:rPr>
                <w:b/>
                <w:kern w:val="2"/>
                <w:szCs w:val="24"/>
              </w:rPr>
            </w:pPr>
          </w:p>
          <w:p w14:paraId="68302F43" w14:textId="77777777" w:rsidR="00027B83" w:rsidRPr="007050D6" w:rsidRDefault="00027B83">
            <w:pPr>
              <w:rPr>
                <w:b/>
                <w:kern w:val="2"/>
                <w:szCs w:val="24"/>
              </w:rPr>
            </w:pPr>
          </w:p>
          <w:p w14:paraId="1B921215" w14:textId="77777777" w:rsidR="00027B83" w:rsidRPr="007050D6" w:rsidRDefault="00027B83">
            <w:pPr>
              <w:rPr>
                <w:b/>
                <w:kern w:val="2"/>
                <w:szCs w:val="24"/>
              </w:rPr>
            </w:pPr>
          </w:p>
          <w:p w14:paraId="4DCC62F4" w14:textId="77777777" w:rsidR="00027B83" w:rsidRPr="007050D6" w:rsidRDefault="00027B83">
            <w:pPr>
              <w:rPr>
                <w:b/>
                <w:kern w:val="2"/>
                <w:szCs w:val="24"/>
              </w:rPr>
            </w:pPr>
          </w:p>
          <w:p w14:paraId="34FD14BD" w14:textId="77777777" w:rsidR="00027B83" w:rsidRPr="007050D6" w:rsidRDefault="00027B83">
            <w:pPr>
              <w:rPr>
                <w:b/>
                <w:kern w:val="2"/>
                <w:szCs w:val="24"/>
              </w:rPr>
            </w:pPr>
          </w:p>
          <w:p w14:paraId="6C11784A" w14:textId="77777777" w:rsidR="00027B83" w:rsidRPr="007050D6" w:rsidRDefault="00027B83">
            <w:pPr>
              <w:rPr>
                <w:b/>
                <w:kern w:val="2"/>
                <w:szCs w:val="24"/>
              </w:rPr>
            </w:pPr>
          </w:p>
          <w:p w14:paraId="7540A2B8" w14:textId="77777777" w:rsidR="00027B83" w:rsidRPr="007050D6" w:rsidRDefault="00027B83">
            <w:pPr>
              <w:rPr>
                <w:b/>
                <w:kern w:val="2"/>
                <w:szCs w:val="24"/>
              </w:rPr>
            </w:pPr>
          </w:p>
          <w:p w14:paraId="4BAF6627" w14:textId="77777777" w:rsidR="00027B83" w:rsidRPr="007050D6" w:rsidRDefault="00027B83">
            <w:pPr>
              <w:rPr>
                <w:b/>
                <w:kern w:val="2"/>
                <w:szCs w:val="24"/>
              </w:rPr>
            </w:pPr>
          </w:p>
          <w:p w14:paraId="22EEC302" w14:textId="77777777" w:rsidR="00027B83" w:rsidRPr="007050D6" w:rsidRDefault="00027B83">
            <w:pPr>
              <w:rPr>
                <w:b/>
                <w:kern w:val="2"/>
                <w:szCs w:val="24"/>
              </w:rPr>
            </w:pPr>
          </w:p>
          <w:p w14:paraId="3CBBD93A" w14:textId="77777777" w:rsidR="00027B83" w:rsidRPr="007050D6" w:rsidRDefault="00027B83">
            <w:pPr>
              <w:rPr>
                <w:b/>
                <w:kern w:val="2"/>
                <w:szCs w:val="24"/>
              </w:rPr>
            </w:pPr>
          </w:p>
          <w:p w14:paraId="77344A20" w14:textId="7802E675" w:rsidR="00027B83" w:rsidRPr="007050D6" w:rsidRDefault="00027B83" w:rsidP="005934B1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38F51BD1" w14:textId="49F24E03" w:rsidR="005934B1" w:rsidRPr="007050D6" w:rsidRDefault="0C8BDFCD" w:rsidP="0C8BDFCD">
            <w:pPr>
              <w:jc w:val="both"/>
              <w:rPr>
                <w:szCs w:val="24"/>
                <w:lang w:val="lt"/>
              </w:rPr>
            </w:pPr>
            <w:r w:rsidRPr="0C8BDFCD">
              <w:rPr>
                <w:szCs w:val="24"/>
                <w:lang w:val="lt"/>
              </w:rPr>
              <w:lastRenderedPageBreak/>
              <w:t xml:space="preserve"> Pradinės Sutarties vertė yra </w:t>
            </w:r>
            <w:r w:rsidRPr="0C8BDFCD">
              <w:rPr>
                <w:color w:val="4472C4" w:themeColor="accent1"/>
                <w:szCs w:val="24"/>
                <w:lang w:val="lt"/>
              </w:rPr>
              <w:t>(nurodyti sumą skaičiais)</w:t>
            </w:r>
            <w:r w:rsidRPr="0C8BDFCD">
              <w:rPr>
                <w:szCs w:val="24"/>
                <w:lang w:val="lt"/>
              </w:rPr>
              <w:t xml:space="preserve"> Eur be pridėtinės vertės mokesčio (toliau – PVM).</w:t>
            </w:r>
          </w:p>
          <w:p w14:paraId="223ABF0B" w14:textId="61F02FDA" w:rsidR="005934B1" w:rsidRPr="007050D6" w:rsidRDefault="0C8BDFCD" w:rsidP="006316D6">
            <w:pPr>
              <w:jc w:val="both"/>
              <w:rPr>
                <w:szCs w:val="24"/>
                <w:lang w:val="lt"/>
              </w:rPr>
            </w:pPr>
            <w:r w:rsidRPr="0C8BDFCD">
              <w:rPr>
                <w:szCs w:val="24"/>
                <w:lang w:val="lt"/>
              </w:rPr>
              <w:t xml:space="preserve">PVM sudaro </w:t>
            </w:r>
            <w:r w:rsidRPr="0C8BDFCD">
              <w:rPr>
                <w:color w:val="4472C4" w:themeColor="accent1"/>
                <w:szCs w:val="24"/>
                <w:lang w:val="lt"/>
              </w:rPr>
              <w:t>(nurodyti sumą skaičiais)</w:t>
            </w:r>
            <w:r w:rsidRPr="0C8BDFCD">
              <w:rPr>
                <w:szCs w:val="24"/>
                <w:lang w:val="lt"/>
              </w:rPr>
              <w:t xml:space="preserve"> Eur.</w:t>
            </w:r>
          </w:p>
          <w:p w14:paraId="04F2AF62" w14:textId="3B0AD565" w:rsidR="005934B1" w:rsidRPr="007050D6" w:rsidRDefault="6F0C367A" w:rsidP="006316D6">
            <w:pPr>
              <w:jc w:val="both"/>
              <w:rPr>
                <w:szCs w:val="24"/>
                <w:lang w:val="lt"/>
              </w:rPr>
            </w:pPr>
            <w:r w:rsidRPr="6F0C367A">
              <w:rPr>
                <w:szCs w:val="24"/>
                <w:lang w:val="lt"/>
              </w:rPr>
              <w:t xml:space="preserve">Sutarties vertė yra </w:t>
            </w:r>
            <w:r w:rsidRPr="6F0C367A">
              <w:rPr>
                <w:color w:val="4471C4"/>
                <w:szCs w:val="24"/>
                <w:lang w:val="lt"/>
              </w:rPr>
              <w:t>(nurodyti sumą skaičiais)</w:t>
            </w:r>
            <w:r w:rsidRPr="6F0C367A">
              <w:rPr>
                <w:szCs w:val="24"/>
                <w:lang w:val="lt"/>
              </w:rPr>
              <w:t xml:space="preserve"> Eur su PVM.</w:t>
            </w:r>
          </w:p>
          <w:p w14:paraId="00A631C4" w14:textId="1AA5BC22" w:rsidR="0C8BDFCD" w:rsidRDefault="0C8BDFCD" w:rsidP="0C8BDFCD">
            <w:pPr>
              <w:jc w:val="both"/>
            </w:pPr>
          </w:p>
          <w:p w14:paraId="70B3B3C5" w14:textId="6C8BD95D" w:rsidR="00E12103" w:rsidRPr="007050D6" w:rsidRDefault="6F0C367A" w:rsidP="6F0C367A">
            <w:pPr>
              <w:jc w:val="both"/>
              <w:rPr>
                <w:color w:val="000000" w:themeColor="text1"/>
                <w:szCs w:val="24"/>
                <w:lang w:val="lt"/>
              </w:rPr>
            </w:pPr>
            <w:r w:rsidRPr="6F0C367A">
              <w:rPr>
                <w:color w:val="000000" w:themeColor="text1"/>
                <w:szCs w:val="24"/>
                <w:lang w:val="lt"/>
              </w:rPr>
              <w:lastRenderedPageBreak/>
              <w:t xml:space="preserve"> Šioje Sutartyje Pradinės Sutarties vertė yra lygi Tiekėjo pasiūlymo kainai be PVM, apskaičiuotai sudauginus maksimalų </w:t>
            </w:r>
            <w:r w:rsidRPr="006316D6">
              <w:rPr>
                <w:color w:val="000000" w:themeColor="text1"/>
                <w:szCs w:val="24"/>
                <w:lang w:val="lt"/>
              </w:rPr>
              <w:t>Paslaugų kiekį</w:t>
            </w:r>
            <w:r w:rsidRPr="6F0C367A">
              <w:rPr>
                <w:color w:val="000000" w:themeColor="text1"/>
                <w:szCs w:val="24"/>
                <w:lang w:val="lt"/>
              </w:rPr>
              <w:t xml:space="preserve"> iš Tiekėjo pasiūlytų įkainių be PVM.</w:t>
            </w:r>
          </w:p>
          <w:p w14:paraId="0A204FD2" w14:textId="28D2F230" w:rsidR="00E12103" w:rsidRPr="007050D6" w:rsidRDefault="6F0C367A" w:rsidP="0C8BDFCD">
            <w:pPr>
              <w:jc w:val="both"/>
              <w:rPr>
                <w:szCs w:val="24"/>
                <w:lang w:val="lt"/>
              </w:rPr>
            </w:pPr>
            <w:r w:rsidRPr="6F0C367A">
              <w:rPr>
                <w:color w:val="000000" w:themeColor="text1"/>
                <w:szCs w:val="24"/>
                <w:lang w:val="lt"/>
              </w:rPr>
              <w:t xml:space="preserve"> </w:t>
            </w:r>
            <w:r w:rsidRPr="6F0C367A">
              <w:rPr>
                <w:szCs w:val="24"/>
                <w:lang w:val="lt"/>
              </w:rPr>
              <w:t xml:space="preserve"> </w:t>
            </w:r>
          </w:p>
          <w:p w14:paraId="43ED17AC" w14:textId="4E057F24" w:rsidR="00E12103" w:rsidRPr="007050D6" w:rsidRDefault="0C8BDFCD" w:rsidP="006316D6">
            <w:pPr>
              <w:jc w:val="both"/>
              <w:rPr>
                <w:szCs w:val="24"/>
                <w:lang w:val="lt"/>
              </w:rPr>
            </w:pPr>
            <w:r w:rsidRPr="04FFA6E2">
              <w:rPr>
                <w:szCs w:val="24"/>
                <w:lang w:val="lt"/>
              </w:rPr>
              <w:t xml:space="preserve">Pirkėjas perka Paslaugas pagal poreikį Sutartyje nurodytais įkainiais, neviršijant Sutarties kainos. Perkančioji organizacija </w:t>
            </w:r>
            <w:r w:rsidR="006316D6">
              <w:rPr>
                <w:szCs w:val="24"/>
                <w:lang w:val="lt"/>
              </w:rPr>
              <w:t>ne</w:t>
            </w:r>
            <w:r w:rsidRPr="04FFA6E2">
              <w:rPr>
                <w:szCs w:val="24"/>
                <w:lang w:val="lt"/>
              </w:rPr>
              <w:t>įsipareigoja nupirkti viso nurodyto kiekio.</w:t>
            </w:r>
          </w:p>
          <w:p w14:paraId="7F8EB0F2" w14:textId="2B7E4B74" w:rsidR="00E12103" w:rsidRPr="007050D6" w:rsidRDefault="00E12103" w:rsidP="00AD2D89">
            <w:pPr>
              <w:jc w:val="both"/>
            </w:pPr>
          </w:p>
        </w:tc>
      </w:tr>
      <w:tr w:rsidR="00212453" w:rsidRPr="007050D6" w14:paraId="27AC6C82" w14:textId="77777777" w:rsidTr="04FFA6E2">
        <w:trPr>
          <w:trHeight w:val="917"/>
        </w:trPr>
        <w:tc>
          <w:tcPr>
            <w:tcW w:w="3094" w:type="dxa"/>
            <w:gridSpan w:val="2"/>
          </w:tcPr>
          <w:p w14:paraId="5185AF2F" w14:textId="77777777" w:rsidR="00027B83" w:rsidRPr="007050D6" w:rsidRDefault="000B0897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 w:rsidRPr="007050D6">
              <w:rPr>
                <w:b/>
                <w:kern w:val="2"/>
                <w:szCs w:val="24"/>
                <w:u w:val="single"/>
              </w:rPr>
              <w:t>peržiūros</w:t>
            </w:r>
            <w:r w:rsidRPr="007050D6">
              <w:rPr>
                <w:b/>
                <w:kern w:val="2"/>
                <w:szCs w:val="24"/>
              </w:rPr>
              <w:t xml:space="preserve"> taisykles</w:t>
            </w:r>
          </w:p>
          <w:p w14:paraId="109E77B1" w14:textId="77777777" w:rsidR="00027B83" w:rsidRPr="007050D6" w:rsidRDefault="00027B83">
            <w:pPr>
              <w:rPr>
                <w:b/>
                <w:kern w:val="2"/>
                <w:szCs w:val="24"/>
              </w:rPr>
            </w:pPr>
          </w:p>
          <w:p w14:paraId="2A627E12" w14:textId="77777777" w:rsidR="00027B83" w:rsidRPr="007050D6" w:rsidRDefault="00027B83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4250D4A1" w14:textId="77777777" w:rsidR="00027B83" w:rsidRPr="007050D6" w:rsidRDefault="000B0897" w:rsidP="00F039CC">
            <w:pPr>
              <w:jc w:val="both"/>
              <w:rPr>
                <w:szCs w:val="24"/>
              </w:rPr>
            </w:pPr>
            <w:r w:rsidRPr="007050D6">
              <w:rPr>
                <w:kern w:val="2"/>
                <w:szCs w:val="24"/>
              </w:rPr>
              <w:t>Sutarties kaina / įkainiai bus perskaičiuojami:</w:t>
            </w:r>
          </w:p>
          <w:p w14:paraId="31FA07EB" w14:textId="77777777" w:rsidR="00027B83" w:rsidRPr="007050D6" w:rsidRDefault="000B0897" w:rsidP="00F039CC">
            <w:pPr>
              <w:jc w:val="both"/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5.3.1. dėl PVM tarifo pasikeitimo;</w:t>
            </w:r>
          </w:p>
          <w:p w14:paraId="5424ED32" w14:textId="0C2E768E" w:rsidR="00027B83" w:rsidRPr="007050D6" w:rsidRDefault="000B0897" w:rsidP="00F039CC">
            <w:pPr>
              <w:jc w:val="both"/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5.3.</w:t>
            </w:r>
            <w:r w:rsidR="004E0B00" w:rsidRPr="007050D6">
              <w:rPr>
                <w:kern w:val="2"/>
                <w:szCs w:val="24"/>
              </w:rPr>
              <w:t>2</w:t>
            </w:r>
            <w:r w:rsidRPr="007050D6">
              <w:rPr>
                <w:kern w:val="2"/>
                <w:szCs w:val="24"/>
              </w:rPr>
              <w:t>. dėl kainų lygio pokyčio</w:t>
            </w:r>
            <w:r w:rsidR="004E0B00" w:rsidRPr="007050D6">
              <w:rPr>
                <w:kern w:val="2"/>
                <w:szCs w:val="24"/>
              </w:rPr>
              <w:t>.</w:t>
            </w:r>
          </w:p>
        </w:tc>
      </w:tr>
      <w:tr w:rsidR="00212453" w:rsidRPr="007050D6" w14:paraId="5DB12DA3" w14:textId="77777777" w:rsidTr="04FFA6E2">
        <w:trPr>
          <w:trHeight w:val="300"/>
        </w:trPr>
        <w:tc>
          <w:tcPr>
            <w:tcW w:w="3094" w:type="dxa"/>
            <w:gridSpan w:val="2"/>
          </w:tcPr>
          <w:p w14:paraId="1CCB8CCC" w14:textId="77777777" w:rsidR="00027B83" w:rsidRPr="007050D6" w:rsidRDefault="000B0897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47E53238" w14:textId="77777777" w:rsidR="00027B83" w:rsidRPr="007050D6" w:rsidRDefault="000B0897" w:rsidP="00F039CC">
            <w:pPr>
              <w:jc w:val="both"/>
              <w:rPr>
                <w:szCs w:val="24"/>
              </w:rPr>
            </w:pPr>
            <w:r w:rsidRPr="007050D6"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 w:rsidRPr="007050D6">
              <w:rPr>
                <w:szCs w:val="24"/>
              </w:rPr>
              <w:t>ei</w:t>
            </w:r>
            <w:r w:rsidRPr="007050D6">
              <w:rPr>
                <w:kern w:val="2"/>
                <w:szCs w:val="24"/>
              </w:rPr>
              <w:t>kiamų P</w:t>
            </w:r>
            <w:r w:rsidRPr="007050D6">
              <w:rPr>
                <w:szCs w:val="24"/>
              </w:rPr>
              <w:t>aslaugų</w:t>
            </w:r>
            <w:r w:rsidRPr="007050D6">
              <w:rPr>
                <w:kern w:val="2"/>
                <w:szCs w:val="24"/>
              </w:rPr>
              <w:t xml:space="preserve"> Sutartyje nurodytai kainai / įkainiams, Sutarties kaina / įkainiai perskaičiuojami nekeičiant P</w:t>
            </w:r>
            <w:r w:rsidRPr="007050D6">
              <w:rPr>
                <w:szCs w:val="24"/>
              </w:rPr>
              <w:t>aslaugų</w:t>
            </w:r>
            <w:r w:rsidRPr="007050D6">
              <w:rPr>
                <w:kern w:val="2"/>
                <w:szCs w:val="24"/>
              </w:rPr>
              <w:t xml:space="preserve"> kainos / įkainio be PVM.</w:t>
            </w:r>
          </w:p>
          <w:p w14:paraId="1369D230" w14:textId="77777777" w:rsidR="00027B83" w:rsidRPr="007050D6" w:rsidRDefault="000B0897" w:rsidP="00F039CC">
            <w:pPr>
              <w:jc w:val="both"/>
              <w:rPr>
                <w:szCs w:val="24"/>
              </w:rPr>
            </w:pPr>
            <w:r w:rsidRPr="007050D6">
              <w:rPr>
                <w:kern w:val="2"/>
                <w:szCs w:val="24"/>
              </w:rPr>
              <w:t>Perskaičiuota (-i) Sutarties kaina / įkainiai įforminama (-i) Susitarimu ir turi būti taikoma (-i) nuo naujo PVM įvedimo datos (nepriklausomai nuo to, kada pasirašytas Susitarimas).</w:t>
            </w:r>
          </w:p>
        </w:tc>
      </w:tr>
      <w:tr w:rsidR="00212453" w:rsidRPr="007050D6" w14:paraId="4A5D0A02" w14:textId="77777777" w:rsidTr="04FFA6E2">
        <w:trPr>
          <w:trHeight w:val="300"/>
        </w:trPr>
        <w:tc>
          <w:tcPr>
            <w:tcW w:w="3094" w:type="dxa"/>
            <w:gridSpan w:val="2"/>
          </w:tcPr>
          <w:p w14:paraId="7130BAE0" w14:textId="77777777" w:rsidR="00027B83" w:rsidRPr="007050D6" w:rsidRDefault="000B0897">
            <w:pPr>
              <w:rPr>
                <w:szCs w:val="24"/>
              </w:rPr>
            </w:pPr>
            <w:r w:rsidRPr="007050D6">
              <w:rPr>
                <w:b/>
                <w:bCs/>
                <w:kern w:val="2"/>
                <w:szCs w:val="24"/>
              </w:rPr>
              <w:t>5.3.2.</w:t>
            </w:r>
            <w:r w:rsidRPr="007050D6">
              <w:rPr>
                <w:kern w:val="2"/>
                <w:szCs w:val="24"/>
              </w:rPr>
              <w:t xml:space="preserve"> </w:t>
            </w:r>
            <w:r w:rsidRPr="007050D6"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757E1C75" w14:textId="77777777" w:rsidR="00027B83" w:rsidRPr="007050D6" w:rsidRDefault="000B0897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Netaikoma</w:t>
            </w:r>
          </w:p>
          <w:p w14:paraId="0216A2BA" w14:textId="77777777" w:rsidR="00027B83" w:rsidRPr="007050D6" w:rsidRDefault="00027B83">
            <w:pPr>
              <w:rPr>
                <w:kern w:val="2"/>
                <w:szCs w:val="24"/>
              </w:rPr>
            </w:pPr>
          </w:p>
          <w:p w14:paraId="264F46D4" w14:textId="6998489A" w:rsidR="00027B83" w:rsidRPr="007050D6" w:rsidRDefault="00027B83">
            <w:pPr>
              <w:rPr>
                <w:szCs w:val="24"/>
              </w:rPr>
            </w:pPr>
          </w:p>
        </w:tc>
      </w:tr>
      <w:tr w:rsidR="00212453" w:rsidRPr="007050D6" w14:paraId="13B5D862" w14:textId="77777777" w:rsidTr="04FFA6E2">
        <w:trPr>
          <w:trHeight w:val="300"/>
        </w:trPr>
        <w:tc>
          <w:tcPr>
            <w:tcW w:w="3094" w:type="dxa"/>
            <w:gridSpan w:val="2"/>
          </w:tcPr>
          <w:p w14:paraId="6E55C424" w14:textId="77777777" w:rsidR="00027B83" w:rsidRPr="007050D6" w:rsidRDefault="000B0897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6B529BFA" w14:textId="77777777" w:rsidR="00027B83" w:rsidRPr="007050D6" w:rsidRDefault="00027B83">
            <w:pPr>
              <w:rPr>
                <w:kern w:val="2"/>
                <w:szCs w:val="24"/>
              </w:rPr>
            </w:pPr>
          </w:p>
          <w:p w14:paraId="5B36AC3F" w14:textId="58E5A01E" w:rsidR="00027B83" w:rsidRPr="007050D6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615BC6E4" w14:textId="6319F403" w:rsidR="00CA7A16" w:rsidRPr="007050D6" w:rsidRDefault="00CA7A16" w:rsidP="00754609">
            <w:pPr>
              <w:jc w:val="both"/>
              <w:rPr>
                <w:szCs w:val="24"/>
              </w:rPr>
            </w:pPr>
            <w:r w:rsidRPr="007050D6">
              <w:rPr>
                <w:szCs w:val="24"/>
              </w:rPr>
              <w:t xml:space="preserve">5.3.3.1. Bet kuri Sutarties Šalis Sutarties galiojimo metu turi teisę inicijuoti Sutarties kainos / įkainių peržiūrą (keitimą) ne anksčiau kaip po </w:t>
            </w:r>
            <w:r w:rsidR="004E0B00" w:rsidRPr="007050D6">
              <w:rPr>
                <w:szCs w:val="24"/>
              </w:rPr>
              <w:t>6 mėnesių</w:t>
            </w:r>
            <w:r w:rsidRPr="007050D6">
              <w:rPr>
                <w:szCs w:val="24"/>
              </w:rPr>
              <w:t xml:space="preserve"> nuo Sutarties įsigaliojimo dienos (jeigu peržiūra jau buvo atlikta – nuo Susitarimo dėl paskutinio perskaičiavimo pagal šį Specialiųjų sąlygų punktą įsigaliojimo dienos), jeigu Vartojimo prekių ir paslaugų kainų pokytis (k), apskaičiuotas kaip nustatyta 5.3.3.6 punkte, viršija 5 procentus. Sutarties kainos / įkainių peržiūra atliekama ne rečiau kaip kas </w:t>
            </w:r>
            <w:r w:rsidR="004E0B00" w:rsidRPr="007050D6">
              <w:rPr>
                <w:szCs w:val="24"/>
              </w:rPr>
              <w:t>6</w:t>
            </w:r>
            <w:r w:rsidRPr="007050D6">
              <w:rPr>
                <w:szCs w:val="24"/>
              </w:rPr>
              <w:t xml:space="preserve"> mėnesiai.</w:t>
            </w:r>
          </w:p>
          <w:p w14:paraId="18E9F598" w14:textId="77777777" w:rsidR="00CA7A16" w:rsidRPr="007050D6" w:rsidRDefault="00CA7A16" w:rsidP="00754609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7050D6">
              <w:rPr>
                <w:kern w:val="2"/>
                <w:szCs w:val="24"/>
              </w:rPr>
              <w:t>5.3.3.2. Sutarties k</w:t>
            </w:r>
            <w:r w:rsidRPr="007050D6">
              <w:rPr>
                <w:kern w:val="2"/>
                <w:szCs w:val="24"/>
                <w:shd w:val="clear" w:color="auto" w:fill="FFFFFF"/>
              </w:rPr>
              <w:t>aina / įkainiai peržiūrimi tik tai Sutarties daliai, kuri nėra išpirkta, t. y. Paslaugoms, kurios nėra priimtos ir apmokėtos. Vėlesnė Sutarties kainos / įkainių peržiūra negali apimti laikotarpio, už kurį jau buvo atlikta peržiūra.</w:t>
            </w:r>
          </w:p>
          <w:p w14:paraId="627F76BF" w14:textId="77777777" w:rsidR="00CA7A16" w:rsidRPr="007050D6" w:rsidRDefault="00CA7A16" w:rsidP="00754609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7050D6">
              <w:rPr>
                <w:kern w:val="2"/>
                <w:szCs w:val="24"/>
              </w:rPr>
              <w:t xml:space="preserve">5.3.3.3. </w:t>
            </w:r>
            <w:r w:rsidRPr="007050D6">
              <w:rPr>
                <w:kern w:val="2"/>
                <w:szCs w:val="24"/>
                <w:shd w:val="clear" w:color="auto" w:fill="FFFFFF"/>
              </w:rPr>
              <w:t>Jeigu P</w:t>
            </w:r>
            <w:r w:rsidRPr="007050D6">
              <w:rPr>
                <w:szCs w:val="24"/>
              </w:rPr>
              <w:t>aslaugų teikimas</w:t>
            </w:r>
            <w:r w:rsidRPr="007050D6">
              <w:rPr>
                <w:kern w:val="2"/>
                <w:szCs w:val="24"/>
                <w:shd w:val="clear" w:color="auto" w:fill="FFFFFF"/>
              </w:rPr>
              <w:t xml:space="preserve"> vėluoja dėl Tiekėjo kaltės, uždelstų suteikti P</w:t>
            </w:r>
            <w:r w:rsidRPr="007050D6">
              <w:rPr>
                <w:szCs w:val="24"/>
              </w:rPr>
              <w:t>aslaugų</w:t>
            </w:r>
            <w:r w:rsidRPr="007050D6">
              <w:rPr>
                <w:kern w:val="2"/>
                <w:szCs w:val="24"/>
                <w:shd w:val="clear" w:color="auto" w:fill="FFFFFF"/>
              </w:rPr>
              <w:t xml:space="preserve"> kaina / įkainiai nėra perskaičiuojami dėl kainų lygio kilimo (gali būti mažinami, tačiau negali būti didinami).</w:t>
            </w:r>
          </w:p>
          <w:p w14:paraId="4EFB75DF" w14:textId="718615F1" w:rsidR="00CA7A16" w:rsidRPr="007050D6" w:rsidRDefault="00CA7A16" w:rsidP="00754609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7050D6">
              <w:rPr>
                <w:kern w:val="2"/>
                <w:szCs w:val="24"/>
              </w:rPr>
              <w:t xml:space="preserve">5.3.3.4. Atlikdamos Sutarties kainos / įkainių peržiūrą </w:t>
            </w:r>
            <w:r w:rsidRPr="007050D6">
              <w:rPr>
                <w:kern w:val="2"/>
                <w:szCs w:val="24"/>
                <w:shd w:val="clear" w:color="auto" w:fill="FFFFFF"/>
              </w:rPr>
              <w:t xml:space="preserve">Šalys vadovaujasi Valstybės duomenų agentūros viešai Oficialiosios statistikos portale paskelbtais Rodiklių duomenų bazės duomenimis arba kitų oficialių šaltinių duomenimis. Iš kitos </w:t>
            </w:r>
            <w:r w:rsidRPr="007050D6">
              <w:rPr>
                <w:kern w:val="2"/>
                <w:szCs w:val="24"/>
                <w:shd w:val="clear" w:color="auto" w:fill="FFFFFF"/>
              </w:rPr>
              <w:lastRenderedPageBreak/>
              <w:t>Šalies reikalaujama / nereikalaujama pateikti oficialaus Valstybės duomenų agentūros ar kitos institucijos išduoto dokumento ar patvirtinimo.</w:t>
            </w:r>
          </w:p>
          <w:p w14:paraId="1FE5C8DA" w14:textId="77777777" w:rsidR="00CA7A16" w:rsidRPr="007050D6" w:rsidRDefault="00CA7A16" w:rsidP="00754609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7050D6">
              <w:rPr>
                <w:kern w:val="2"/>
                <w:szCs w:val="24"/>
                <w:shd w:val="clear" w:color="auto" w:fill="FFFFFF"/>
              </w:rPr>
              <w:t>5.3.3.5. Šalys privalo Susitarime nurodyti vartojimo prekių ir paslaugų indekso reikšmę laikotarpio pradžioje ir jo nustatymo datą, indekso reikšmę laikotarpio pabaigoje ir jo nustatymo datą, kainų pokytį (k), perskaičiuotą Sutarties kainą / įkainius, perskaičiuotą Pradinės Sutarties vertę.</w:t>
            </w:r>
          </w:p>
          <w:p w14:paraId="4D5708B2" w14:textId="4004BE01" w:rsidR="00CA7A16" w:rsidRPr="007050D6" w:rsidRDefault="00CA7A16" w:rsidP="00754609">
            <w:pPr>
              <w:jc w:val="both"/>
              <w:rPr>
                <w:szCs w:val="24"/>
              </w:rPr>
            </w:pPr>
            <w:r w:rsidRPr="007050D6">
              <w:rPr>
                <w:kern w:val="2"/>
                <w:szCs w:val="24"/>
                <w:shd w:val="clear" w:color="auto" w:fill="FFFFFF"/>
              </w:rPr>
              <w:t>5.3.3.6. Nauja Sutarties kaina / įkainiai apskaičiuojami pagal žemiau pateiktą formulę:</w:t>
            </w:r>
          </w:p>
          <w:p w14:paraId="1EF562AB" w14:textId="77777777" w:rsidR="00CA7A16" w:rsidRPr="007050D6" w:rsidRDefault="00CA7A16" w:rsidP="00754609">
            <w:pPr>
              <w:jc w:val="both"/>
              <w:rPr>
                <w:szCs w:val="24"/>
              </w:rPr>
            </w:pPr>
          </w:p>
          <w:p w14:paraId="46D6F0F8" w14:textId="77777777" w:rsidR="00CA7A16" w:rsidRPr="007050D6" w:rsidRDefault="007A1B37" w:rsidP="00754609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×a</m:t>
                  </m:r>
                </m:e>
              </m:d>
            </m:oMath>
            <w:r w:rsidR="00CA7A16" w:rsidRPr="007050D6">
              <w:rPr>
                <w:kern w:val="2"/>
                <w:szCs w:val="24"/>
              </w:rPr>
              <w:t>, kur a – kaina / įkainis (Eur be PVM) (jei peržiūra jau buvo atlikta, tai po paskutinio perskaičiavimo)</w:t>
            </w:r>
          </w:p>
          <w:p w14:paraId="3EE7326F" w14:textId="77777777" w:rsidR="00CA7A16" w:rsidRPr="007050D6" w:rsidRDefault="00CA7A16" w:rsidP="00754609">
            <w:pPr>
              <w:jc w:val="both"/>
              <w:textAlignment w:val="baseline"/>
              <w:rPr>
                <w:szCs w:val="24"/>
              </w:rPr>
            </w:pPr>
            <w:r w:rsidRPr="007050D6">
              <w:rPr>
                <w:kern w:val="2"/>
                <w:szCs w:val="24"/>
              </w:rPr>
              <w:t>a</w:t>
            </w:r>
            <w:r w:rsidRPr="007050D6">
              <w:rPr>
                <w:kern w:val="2"/>
                <w:szCs w:val="24"/>
                <w:vertAlign w:val="subscript"/>
              </w:rPr>
              <w:t>1</w:t>
            </w:r>
            <w:r w:rsidRPr="007050D6">
              <w:rPr>
                <w:kern w:val="2"/>
                <w:szCs w:val="24"/>
              </w:rPr>
              <w:t xml:space="preserve"> – perskaičiuota (pakeista) kaina / įkainis (Eur be PVM)</w:t>
            </w:r>
          </w:p>
          <w:p w14:paraId="4686AC15" w14:textId="62A48C5F" w:rsidR="00CA7A16" w:rsidRPr="007050D6" w:rsidRDefault="00CA7A16" w:rsidP="00754609">
            <w:pPr>
              <w:jc w:val="both"/>
              <w:textAlignment w:val="baseline"/>
              <w:rPr>
                <w:szCs w:val="24"/>
              </w:rPr>
            </w:pPr>
            <w:r w:rsidRPr="007050D6">
              <w:rPr>
                <w:kern w:val="2"/>
                <w:szCs w:val="24"/>
              </w:rPr>
              <w:t>k – pagal vartotojų kainų indeksą apskaičiuotas Vartojimo prekių ir paslaugų kainų pokytis (padidėjimas arba sumažėjimas) (%). „k“ reikšmė skaičiuojama pagal:</w:t>
            </w:r>
          </w:p>
          <w:p w14:paraId="378480B7" w14:textId="77777777" w:rsidR="00CA7A16" w:rsidRPr="007050D6" w:rsidRDefault="00CA7A16" w:rsidP="00754609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×100-100</m:t>
              </m:r>
            </m:oMath>
            <w:r w:rsidRPr="007050D6">
              <w:rPr>
                <w:kern w:val="2"/>
                <w:szCs w:val="24"/>
              </w:rPr>
              <w:t>, (proc.) kur</w:t>
            </w:r>
          </w:p>
          <w:p w14:paraId="714AB336" w14:textId="5DAA053B" w:rsidR="00CA7A16" w:rsidRPr="007050D6" w:rsidRDefault="00CA7A16" w:rsidP="00754609">
            <w:pPr>
              <w:jc w:val="both"/>
              <w:textAlignment w:val="baseline"/>
              <w:rPr>
                <w:szCs w:val="24"/>
              </w:rPr>
            </w:pPr>
            <w:proofErr w:type="spellStart"/>
            <w:r w:rsidRPr="007050D6">
              <w:rPr>
                <w:kern w:val="2"/>
                <w:szCs w:val="24"/>
              </w:rPr>
              <w:t>Ind</w:t>
            </w:r>
            <w:r w:rsidRPr="007050D6">
              <w:rPr>
                <w:kern w:val="2"/>
                <w:szCs w:val="24"/>
                <w:vertAlign w:val="subscript"/>
              </w:rPr>
              <w:t>naujausias</w:t>
            </w:r>
            <w:proofErr w:type="spellEnd"/>
            <w:r w:rsidRPr="007050D6">
              <w:rPr>
                <w:kern w:val="2"/>
                <w:szCs w:val="24"/>
              </w:rPr>
              <w:t xml:space="preserve"> – kreipimosi dėl kainos / įkainių peržiūros išsiuntimo kitai Šaliai dieną paskelbtas naujausias vartojimo prekių ir paslaugų indeksas.</w:t>
            </w:r>
          </w:p>
          <w:p w14:paraId="59CA0A70" w14:textId="27223A75" w:rsidR="00CA7A16" w:rsidRPr="007050D6" w:rsidRDefault="00CA7A16" w:rsidP="00754609">
            <w:pPr>
              <w:jc w:val="both"/>
              <w:rPr>
                <w:szCs w:val="24"/>
              </w:rPr>
            </w:pPr>
            <w:proofErr w:type="spellStart"/>
            <w:r w:rsidRPr="007050D6">
              <w:rPr>
                <w:kern w:val="2"/>
                <w:szCs w:val="24"/>
              </w:rPr>
              <w:t>Ind</w:t>
            </w:r>
            <w:r w:rsidRPr="007050D6">
              <w:rPr>
                <w:kern w:val="2"/>
                <w:szCs w:val="24"/>
                <w:vertAlign w:val="subscript"/>
              </w:rPr>
              <w:t>pradžia</w:t>
            </w:r>
            <w:proofErr w:type="spellEnd"/>
            <w:r w:rsidRPr="007050D6">
              <w:rPr>
                <w:kern w:val="2"/>
                <w:szCs w:val="24"/>
              </w:rPr>
              <w:t xml:space="preserve"> – laikotarpio pradžios datos (mėnesio) vartojimo prekių ir paslaugų indeksas. Pirmojo perskaičiavimo atveju laikotarpio pradžia (mėnuo) yra</w:t>
            </w:r>
            <w:r w:rsidRPr="007050D6">
              <w:rPr>
                <w:szCs w:val="24"/>
              </w:rPr>
              <w:t xml:space="preserve"> Sutarties įsigaliojimo dienos mėnuo</w:t>
            </w:r>
            <w:r w:rsidRPr="007050D6">
              <w:rPr>
                <w:kern w:val="2"/>
                <w:szCs w:val="24"/>
                <w:shd w:val="clear" w:color="auto" w:fill="FFFFFF"/>
              </w:rPr>
              <w:t>.</w:t>
            </w:r>
            <w:r w:rsidRPr="007050D6">
              <w:rPr>
                <w:kern w:val="2"/>
                <w:szCs w:val="24"/>
              </w:rPr>
              <w:t xml:space="preserve"> Antrojo ir vėlesnių perskaičiavimų atveju laikotarpio pradžia (mėnuo) yra paskutinio perskaičiavimo metu naudotos paskelbto atitinkamo indekso reikšmės mėnuo.</w:t>
            </w:r>
          </w:p>
          <w:p w14:paraId="36FF5337" w14:textId="398146C0" w:rsidR="00CA7A16" w:rsidRPr="007050D6" w:rsidRDefault="00CA7A16" w:rsidP="00754609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7050D6">
              <w:rPr>
                <w:kern w:val="2"/>
                <w:szCs w:val="24"/>
              </w:rPr>
              <w:t xml:space="preserve">5.3.3.7. </w:t>
            </w:r>
            <w:r w:rsidRPr="007050D6">
              <w:rPr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7050D6">
              <w:rPr>
                <w:b/>
                <w:kern w:val="2"/>
                <w:szCs w:val="24"/>
                <w:shd w:val="clear" w:color="auto" w:fill="FFFFFF"/>
              </w:rPr>
              <w:t>keturių</w:t>
            </w:r>
            <w:r w:rsidRPr="007050D6">
              <w:rPr>
                <w:kern w:val="2"/>
                <w:szCs w:val="24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7050D6">
              <w:rPr>
                <w:b/>
                <w:kern w:val="2"/>
                <w:szCs w:val="24"/>
                <w:shd w:val="clear" w:color="auto" w:fill="FFFFFF"/>
              </w:rPr>
              <w:t>vieno</w:t>
            </w:r>
            <w:r w:rsidRPr="007050D6">
              <w:rPr>
                <w:kern w:val="2"/>
                <w:szCs w:val="24"/>
                <w:shd w:val="clear" w:color="auto" w:fill="FFFFFF"/>
              </w:rPr>
              <w:t xml:space="preserve"> skaitmens po kablelio, o apskaičiuotas įkainis „a</w:t>
            </w:r>
            <w:r w:rsidRPr="007050D6">
              <w:rPr>
                <w:kern w:val="2"/>
                <w:szCs w:val="24"/>
                <w:shd w:val="clear" w:color="auto" w:fill="FFFFFF"/>
                <w:vertAlign w:val="subscript"/>
              </w:rPr>
              <w:t>1</w:t>
            </w:r>
            <w:r w:rsidRPr="007050D6">
              <w:rPr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7050D6">
              <w:rPr>
                <w:b/>
                <w:kern w:val="2"/>
                <w:szCs w:val="24"/>
                <w:shd w:val="clear" w:color="auto" w:fill="FFFFFF"/>
              </w:rPr>
              <w:t xml:space="preserve">dviejų </w:t>
            </w:r>
            <w:r w:rsidRPr="007050D6">
              <w:rPr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7C28275D" w14:textId="2F83F9F6" w:rsidR="00CA7A16" w:rsidRPr="007050D6" w:rsidRDefault="00CA7A16" w:rsidP="00754609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7050D6">
              <w:rPr>
                <w:kern w:val="2"/>
                <w:szCs w:val="24"/>
                <w:shd w:val="clear" w:color="auto" w:fill="FFFFFF"/>
              </w:rPr>
              <w:t xml:space="preserve">5.3.3.8. Šalis, siekianti Sutarties kainos / įkainių peržiūros, 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portale arba </w:t>
            </w:r>
            <w:r w:rsidRPr="007050D6">
              <w:rPr>
                <w:kern w:val="2"/>
                <w:szCs w:val="24"/>
                <w:bdr w:val="none" w:sz="0" w:space="0" w:color="auto" w:frame="1"/>
              </w:rPr>
              <w:t>kitus oficialius šaltinių duomenis</w:t>
            </w:r>
            <w:r w:rsidRPr="007050D6">
              <w:rPr>
                <w:kern w:val="2"/>
                <w:szCs w:val="24"/>
                <w:shd w:val="clear" w:color="auto" w:fill="FFFFFF"/>
              </w:rPr>
              <w:t>, kita svarbi informacija. Prašyme Šalis neturi teisės nurodyti kito indekso ar prašyti perskaičiavimo pagal kitą indeksą nei nurodytas šioje procedūroje.</w:t>
            </w:r>
          </w:p>
          <w:p w14:paraId="2B7B1871" w14:textId="77891B00" w:rsidR="00CA7A16" w:rsidRPr="007050D6" w:rsidRDefault="00CA7A16" w:rsidP="00754609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7050D6">
              <w:rPr>
                <w:kern w:val="2"/>
                <w:szCs w:val="24"/>
                <w:shd w:val="clear" w:color="auto" w:fill="FFFFFF"/>
              </w:rPr>
              <w:t>5</w:t>
            </w:r>
            <w:r w:rsidRPr="007050D6">
              <w:rPr>
                <w:kern w:val="2"/>
                <w:szCs w:val="24"/>
              </w:rPr>
              <w:t xml:space="preserve">.3.3.9. </w:t>
            </w:r>
            <w:r w:rsidRPr="007050D6">
              <w:rPr>
                <w:kern w:val="2"/>
                <w:szCs w:val="24"/>
                <w:shd w:val="clear" w:color="auto" w:fill="FFFFFF"/>
              </w:rPr>
              <w:t xml:space="preserve">Susitarimas turi būti sudarytas per </w:t>
            </w:r>
            <w:r w:rsidR="004E0B00" w:rsidRPr="007050D6">
              <w:rPr>
                <w:kern w:val="2"/>
                <w:szCs w:val="24"/>
                <w:shd w:val="clear" w:color="auto" w:fill="FFFFFF"/>
              </w:rPr>
              <w:t>10 dienų</w:t>
            </w:r>
            <w:r w:rsidRPr="007050D6">
              <w:rPr>
                <w:kern w:val="2"/>
                <w:szCs w:val="24"/>
                <w:shd w:val="clear" w:color="auto" w:fill="FFFFFF"/>
              </w:rPr>
              <w:t xml:space="preserve"> nuo Šalies pateikto tinkamo prašymo perskaičiuoti S</w:t>
            </w:r>
            <w:r w:rsidRPr="007050D6">
              <w:rPr>
                <w:kern w:val="2"/>
                <w:szCs w:val="24"/>
              </w:rPr>
              <w:t xml:space="preserve">utarties </w:t>
            </w:r>
            <w:r w:rsidRPr="007050D6">
              <w:rPr>
                <w:kern w:val="2"/>
                <w:szCs w:val="24"/>
                <w:shd w:val="clear" w:color="auto" w:fill="FFFFFF"/>
              </w:rPr>
              <w:t>kainą / įkainius gavimo dienos.</w:t>
            </w:r>
          </w:p>
          <w:p w14:paraId="2C65720E" w14:textId="77777777" w:rsidR="00CA7A16" w:rsidRPr="007050D6" w:rsidRDefault="00CA7A16" w:rsidP="00754609">
            <w:pPr>
              <w:jc w:val="both"/>
              <w:rPr>
                <w:kern w:val="2"/>
                <w:szCs w:val="24"/>
                <w:bdr w:val="none" w:sz="0" w:space="0" w:color="auto" w:frame="1"/>
              </w:rPr>
            </w:pPr>
            <w:r w:rsidRPr="007050D6">
              <w:rPr>
                <w:kern w:val="2"/>
                <w:szCs w:val="24"/>
                <w:shd w:val="clear" w:color="auto" w:fill="FFFFFF"/>
              </w:rPr>
              <w:t xml:space="preserve">5.3.3.10. </w:t>
            </w:r>
            <w:r w:rsidRPr="007050D6">
              <w:rPr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  <w:p w14:paraId="4B9E51D3" w14:textId="61DDC815" w:rsidR="00027B83" w:rsidRPr="007050D6" w:rsidRDefault="00027B83" w:rsidP="00754609">
            <w:pPr>
              <w:jc w:val="both"/>
              <w:rPr>
                <w:kern w:val="2"/>
                <w:szCs w:val="24"/>
              </w:rPr>
            </w:pPr>
          </w:p>
        </w:tc>
      </w:tr>
      <w:tr w:rsidR="00212453" w:rsidRPr="007050D6" w14:paraId="36F6AD33" w14:textId="77777777" w:rsidTr="04FFA6E2">
        <w:trPr>
          <w:trHeight w:val="300"/>
        </w:trPr>
        <w:tc>
          <w:tcPr>
            <w:tcW w:w="3094" w:type="dxa"/>
            <w:gridSpan w:val="2"/>
          </w:tcPr>
          <w:p w14:paraId="423ADB14" w14:textId="77777777" w:rsidR="00027B83" w:rsidRPr="007050D6" w:rsidRDefault="000B0897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lygio pokyčio pagal </w:t>
            </w:r>
            <w:r w:rsidRPr="007050D6">
              <w:rPr>
                <w:b/>
                <w:bCs/>
                <w:kern w:val="2"/>
                <w:szCs w:val="24"/>
              </w:rPr>
              <w:t>Paslaugų</w:t>
            </w:r>
            <w:r w:rsidRPr="007050D6"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66F35FEF" w14:textId="77777777" w:rsidR="00027B83" w:rsidRPr="007050D6" w:rsidRDefault="000B0897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Netaikoma</w:t>
            </w:r>
          </w:p>
          <w:p w14:paraId="21B45394" w14:textId="77777777" w:rsidR="00027B83" w:rsidRPr="007050D6" w:rsidRDefault="00027B83">
            <w:pPr>
              <w:rPr>
                <w:kern w:val="2"/>
                <w:szCs w:val="24"/>
              </w:rPr>
            </w:pPr>
          </w:p>
          <w:p w14:paraId="62537685" w14:textId="1451BBDA" w:rsidR="00027B83" w:rsidRPr="007050D6" w:rsidRDefault="00027B83">
            <w:pPr>
              <w:rPr>
                <w:szCs w:val="24"/>
              </w:rPr>
            </w:pPr>
          </w:p>
        </w:tc>
      </w:tr>
      <w:tr w:rsidR="00212453" w:rsidRPr="007050D6" w14:paraId="4BA24AE5" w14:textId="77777777" w:rsidTr="04FFA6E2">
        <w:trPr>
          <w:trHeight w:val="300"/>
        </w:trPr>
        <w:tc>
          <w:tcPr>
            <w:tcW w:w="3094" w:type="dxa"/>
            <w:gridSpan w:val="2"/>
          </w:tcPr>
          <w:p w14:paraId="305F520C" w14:textId="77777777" w:rsidR="00027B83" w:rsidRPr="007050D6" w:rsidRDefault="000B0897">
            <w:pPr>
              <w:rPr>
                <w:b/>
                <w:bCs/>
                <w:kern w:val="2"/>
                <w:szCs w:val="24"/>
              </w:rPr>
            </w:pPr>
            <w:r w:rsidRPr="007050D6"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 w:rsidRPr="007050D6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Pr="007050D6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53DB6C00" w14:textId="77777777" w:rsidR="00027B83" w:rsidRPr="007050D6" w:rsidRDefault="000B0897" w:rsidP="00F039CC">
            <w:pPr>
              <w:jc w:val="both"/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Netaikoma</w:t>
            </w:r>
          </w:p>
          <w:p w14:paraId="295F6494" w14:textId="56380B41" w:rsidR="00027B83" w:rsidRPr="007050D6" w:rsidRDefault="00027B83" w:rsidP="00F039CC">
            <w:pPr>
              <w:jc w:val="both"/>
              <w:rPr>
                <w:szCs w:val="24"/>
              </w:rPr>
            </w:pPr>
          </w:p>
        </w:tc>
      </w:tr>
      <w:tr w:rsidR="00212453" w:rsidRPr="007050D6" w14:paraId="3C7B4AEF" w14:textId="77777777" w:rsidTr="04FFA6E2">
        <w:trPr>
          <w:trHeight w:val="300"/>
        </w:trPr>
        <w:tc>
          <w:tcPr>
            <w:tcW w:w="3094" w:type="dxa"/>
            <w:gridSpan w:val="2"/>
          </w:tcPr>
          <w:p w14:paraId="2C2017D2" w14:textId="272160C2" w:rsidR="00027B83" w:rsidRPr="007050D6" w:rsidRDefault="000B0897" w:rsidP="0C8BDFCD">
            <w:pPr>
              <w:rPr>
                <w:b/>
                <w:bCs/>
                <w:kern w:val="2"/>
              </w:rPr>
            </w:pPr>
            <w:r w:rsidRPr="0C8BDFCD">
              <w:rPr>
                <w:b/>
                <w:bCs/>
                <w:kern w:val="2"/>
              </w:rPr>
              <w:t>5.5. Atsiskaitymo su Pirkėju terminas ir tvarka</w:t>
            </w:r>
          </w:p>
        </w:tc>
        <w:tc>
          <w:tcPr>
            <w:tcW w:w="6441" w:type="dxa"/>
            <w:gridSpan w:val="2"/>
          </w:tcPr>
          <w:p w14:paraId="78EADF03" w14:textId="60741388" w:rsidR="0085440E" w:rsidRDefault="000B0897" w:rsidP="00F039CC">
            <w:pPr>
              <w:jc w:val="both"/>
            </w:pPr>
            <w:r w:rsidRPr="58175A50">
              <w:rPr>
                <w:kern w:val="2"/>
              </w:rPr>
              <w:t xml:space="preserve">Pirkėjas atsiskaito su Tiekėju ne vėliau kaip per </w:t>
            </w:r>
            <w:r w:rsidR="003F5408" w:rsidRPr="58175A50">
              <w:rPr>
                <w:kern w:val="2"/>
              </w:rPr>
              <w:t>30 kalendorinių dienų</w:t>
            </w:r>
            <w:r w:rsidRPr="58175A50">
              <w:rPr>
                <w:kern w:val="2"/>
              </w:rPr>
              <w:t xml:space="preserve"> nuo Sąskaitos gavimo dienos.</w:t>
            </w:r>
            <w:r w:rsidR="0014676A">
              <w:rPr>
                <w:kern w:val="2"/>
                <w:szCs w:val="24"/>
              </w:rPr>
              <w:t xml:space="preserve"> </w:t>
            </w:r>
          </w:p>
          <w:p w14:paraId="63C94C26" w14:textId="19A23602" w:rsidR="00027B83" w:rsidRPr="007050D6" w:rsidRDefault="000B0897" w:rsidP="004B4829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7050D6">
              <w:rPr>
                <w:kern w:val="2"/>
                <w:szCs w:val="24"/>
                <w:shd w:val="clear" w:color="auto" w:fill="FFFFFF"/>
              </w:rPr>
              <w:t xml:space="preserve">Apmokėjimo sąlygos: </w:t>
            </w:r>
            <w:r w:rsidR="00793CCA" w:rsidRPr="00793CCA">
              <w:rPr>
                <w:kern w:val="2"/>
                <w:szCs w:val="24"/>
                <w:shd w:val="clear" w:color="auto" w:fill="FFFFFF"/>
              </w:rPr>
              <w:t xml:space="preserve">įvykdžius užsakymą, mokama už </w:t>
            </w:r>
            <w:r w:rsidR="00D40D10">
              <w:rPr>
                <w:kern w:val="2"/>
                <w:szCs w:val="24"/>
                <w:shd w:val="clear" w:color="auto" w:fill="FFFFFF"/>
              </w:rPr>
              <w:t>faktiškai suteiktas paslaugas p</w:t>
            </w:r>
            <w:r w:rsidR="00793CCA" w:rsidRPr="00793CCA">
              <w:rPr>
                <w:kern w:val="2"/>
                <w:szCs w:val="24"/>
                <w:shd w:val="clear" w:color="auto" w:fill="FFFFFF"/>
              </w:rPr>
              <w:t>agal nustatytus įkainius.</w:t>
            </w:r>
            <w:r w:rsidR="00793CCA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="003F5408" w:rsidRPr="007050D6">
              <w:rPr>
                <w:kern w:val="2"/>
                <w:szCs w:val="24"/>
                <w:shd w:val="clear" w:color="auto" w:fill="FFFFFF"/>
              </w:rPr>
              <w:t>Mokėjimai už Paslaugas atliekami eurais mokėjimo pavedimu į Sutartyje nurodytą Pirkėjo sąskaitą banke</w:t>
            </w:r>
            <w:r w:rsidR="004B4829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212453" w:rsidRPr="007050D6" w14:paraId="2DEF8FAB" w14:textId="77777777" w:rsidTr="04FFA6E2">
        <w:trPr>
          <w:trHeight w:val="300"/>
        </w:trPr>
        <w:tc>
          <w:tcPr>
            <w:tcW w:w="3094" w:type="dxa"/>
            <w:gridSpan w:val="2"/>
          </w:tcPr>
          <w:p w14:paraId="60F699B3" w14:textId="77777777" w:rsidR="00027B83" w:rsidRPr="007050D6" w:rsidRDefault="000B0897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3FAFB475" w14:textId="77777777" w:rsidR="00CA7A16" w:rsidRPr="007050D6" w:rsidRDefault="00CA7A16" w:rsidP="00CA7A16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Netaikoma</w:t>
            </w:r>
          </w:p>
          <w:p w14:paraId="1A3CEA27" w14:textId="1D45D0E9" w:rsidR="00027B83" w:rsidRPr="007050D6" w:rsidRDefault="00027B83" w:rsidP="00CA7A16">
            <w:pPr>
              <w:spacing w:line="259" w:lineRule="auto"/>
              <w:rPr>
                <w:kern w:val="2"/>
                <w:szCs w:val="24"/>
                <w:shd w:val="clear" w:color="auto" w:fill="FFFFFF"/>
              </w:rPr>
            </w:pPr>
          </w:p>
        </w:tc>
      </w:tr>
      <w:tr w:rsidR="00212453" w:rsidRPr="007050D6" w14:paraId="3C5F4DBC" w14:textId="77777777" w:rsidTr="04FFA6E2">
        <w:trPr>
          <w:trHeight w:val="300"/>
        </w:trPr>
        <w:tc>
          <w:tcPr>
            <w:tcW w:w="3094" w:type="dxa"/>
            <w:gridSpan w:val="2"/>
          </w:tcPr>
          <w:p w14:paraId="5A67611F" w14:textId="77777777" w:rsidR="00027B83" w:rsidRPr="007050D6" w:rsidRDefault="000B0897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782DE7A8" w14:textId="77777777" w:rsidR="00CA7A16" w:rsidRPr="007050D6" w:rsidRDefault="00CA7A16" w:rsidP="00CA7A16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Netaikoma</w:t>
            </w:r>
          </w:p>
          <w:p w14:paraId="141D0FD8" w14:textId="77777777" w:rsidR="00CA7A16" w:rsidRPr="007050D6" w:rsidRDefault="00CA7A16" w:rsidP="00CA7A16">
            <w:pPr>
              <w:rPr>
                <w:kern w:val="2"/>
                <w:szCs w:val="24"/>
              </w:rPr>
            </w:pPr>
          </w:p>
          <w:p w14:paraId="3573F3DE" w14:textId="1A6C3F35" w:rsidR="00027B83" w:rsidRPr="007050D6" w:rsidRDefault="00027B83" w:rsidP="00CA7A16">
            <w:pPr>
              <w:rPr>
                <w:kern w:val="2"/>
                <w:szCs w:val="24"/>
              </w:rPr>
            </w:pPr>
          </w:p>
        </w:tc>
      </w:tr>
      <w:tr w:rsidR="00212453" w:rsidRPr="007050D6" w14:paraId="46BA65AE" w14:textId="77777777" w:rsidTr="04FFA6E2">
        <w:trPr>
          <w:trHeight w:val="300"/>
        </w:trPr>
        <w:tc>
          <w:tcPr>
            <w:tcW w:w="9535" w:type="dxa"/>
            <w:gridSpan w:val="4"/>
          </w:tcPr>
          <w:p w14:paraId="2F360714" w14:textId="77777777" w:rsidR="00027B83" w:rsidRPr="007050D6" w:rsidRDefault="000B0897">
            <w:pPr>
              <w:jc w:val="center"/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212453" w:rsidRPr="007050D6" w14:paraId="1005E257" w14:textId="77777777" w:rsidTr="04FFA6E2">
        <w:trPr>
          <w:trHeight w:val="300"/>
        </w:trPr>
        <w:tc>
          <w:tcPr>
            <w:tcW w:w="3094" w:type="dxa"/>
            <w:gridSpan w:val="2"/>
          </w:tcPr>
          <w:p w14:paraId="77DB8EC3" w14:textId="77777777" w:rsidR="00CA7A16" w:rsidRPr="007050D6" w:rsidRDefault="00CA7A16" w:rsidP="00CA7A16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5261E11C" w14:textId="2AD5BF95" w:rsidR="00CA7A16" w:rsidRPr="007050D6" w:rsidRDefault="6F0C367A" w:rsidP="006316D6">
            <w:pPr>
              <w:spacing w:line="259" w:lineRule="auto"/>
            </w:pPr>
            <w:r>
              <w:t>Pagamintai reklamos atribucijai taikomas 12 mėnesių garantinis terminas.</w:t>
            </w:r>
          </w:p>
        </w:tc>
      </w:tr>
      <w:tr w:rsidR="00212453" w:rsidRPr="007050D6" w14:paraId="7AEC9E63" w14:textId="77777777" w:rsidTr="04FFA6E2">
        <w:trPr>
          <w:trHeight w:val="300"/>
        </w:trPr>
        <w:tc>
          <w:tcPr>
            <w:tcW w:w="3094" w:type="dxa"/>
            <w:gridSpan w:val="2"/>
          </w:tcPr>
          <w:p w14:paraId="4CC8DE0D" w14:textId="77777777" w:rsidR="00CA7A16" w:rsidRPr="007050D6" w:rsidRDefault="0C8BDFCD" w:rsidP="58175A50">
            <w:pPr>
              <w:rPr>
                <w:b/>
                <w:bCs/>
                <w:kern w:val="2"/>
              </w:rPr>
            </w:pPr>
            <w:r w:rsidRPr="0C8BDFCD">
              <w:rPr>
                <w:b/>
                <w:bCs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30B06A59" w14:textId="40EABD68" w:rsidR="00CA7A16" w:rsidRPr="007050D6" w:rsidRDefault="6F0C367A" w:rsidP="00CA7A16">
            <w:pPr>
              <w:rPr>
                <w:kern w:val="2"/>
                <w:szCs w:val="24"/>
              </w:rPr>
            </w:pPr>
            <w:r w:rsidRPr="6F0C367A">
              <w:rPr>
                <w:color w:val="000000" w:themeColor="text1"/>
                <w:szCs w:val="24"/>
              </w:rPr>
              <w:t xml:space="preserve">Paslaugų trūkumai pastebėti Paslaugų perdavimo – priėmimo metu ar </w:t>
            </w:r>
            <w:r w:rsidRPr="006316D6">
              <w:rPr>
                <w:color w:val="000000" w:themeColor="text1"/>
                <w:szCs w:val="24"/>
              </w:rPr>
              <w:t>garantinio termino metu</w:t>
            </w:r>
            <w:r w:rsidRPr="6F0C367A">
              <w:rPr>
                <w:color w:val="000000" w:themeColor="text1"/>
                <w:szCs w:val="24"/>
              </w:rPr>
              <w:t xml:space="preserve"> turi būti pašalinti per 5 darbo dienas nuo informavimo apie pastebėtus trūkumus.</w:t>
            </w:r>
            <w:r w:rsidRPr="6F0C367A">
              <w:rPr>
                <w:szCs w:val="24"/>
              </w:rPr>
              <w:t xml:space="preserve"> </w:t>
            </w:r>
            <w:r w:rsidRPr="6F0C367A">
              <w:rPr>
                <w:rStyle w:val="Laukeliai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12453" w:rsidRPr="007050D6" w14:paraId="44F89121" w14:textId="77777777" w:rsidTr="04FFA6E2">
        <w:trPr>
          <w:trHeight w:val="300"/>
        </w:trPr>
        <w:tc>
          <w:tcPr>
            <w:tcW w:w="3094" w:type="dxa"/>
            <w:gridSpan w:val="2"/>
          </w:tcPr>
          <w:p w14:paraId="628535CC" w14:textId="77777777" w:rsidR="00CA7A16" w:rsidRPr="007050D6" w:rsidRDefault="00CA7A16" w:rsidP="00CA7A16">
            <w:pPr>
              <w:rPr>
                <w:b/>
                <w:szCs w:val="24"/>
              </w:rPr>
            </w:pPr>
            <w:r w:rsidRPr="007050D6">
              <w:rPr>
                <w:b/>
                <w:szCs w:val="24"/>
              </w:rPr>
              <w:t xml:space="preserve">6.3. Kokybinių kriterijų įgyvendinimo </w:t>
            </w:r>
            <w:r w:rsidRPr="007050D6">
              <w:rPr>
                <w:b/>
                <w:bCs/>
                <w:szCs w:val="24"/>
              </w:rPr>
              <w:t xml:space="preserve">ir </w:t>
            </w:r>
            <w:r w:rsidRPr="007050D6"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</w:tcPr>
          <w:p w14:paraId="364F602A" w14:textId="5BD43F23" w:rsidR="00CA7A16" w:rsidRPr="007050D6" w:rsidRDefault="00CA7A16" w:rsidP="003F5408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 xml:space="preserve">Netaikoma </w:t>
            </w:r>
          </w:p>
          <w:p w14:paraId="3E6BB481" w14:textId="6E72DC7D" w:rsidR="00CA7A16" w:rsidRPr="007050D6" w:rsidRDefault="00CA7A16" w:rsidP="00CA7A16">
            <w:pPr>
              <w:rPr>
                <w:kern w:val="2"/>
                <w:szCs w:val="24"/>
              </w:rPr>
            </w:pPr>
          </w:p>
        </w:tc>
      </w:tr>
      <w:tr w:rsidR="00212453" w:rsidRPr="007050D6" w14:paraId="6DD3F07F" w14:textId="77777777" w:rsidTr="04FFA6E2">
        <w:trPr>
          <w:trHeight w:val="300"/>
        </w:trPr>
        <w:tc>
          <w:tcPr>
            <w:tcW w:w="9535" w:type="dxa"/>
            <w:gridSpan w:val="4"/>
          </w:tcPr>
          <w:p w14:paraId="0EE477C8" w14:textId="77777777" w:rsidR="00CA7A16" w:rsidRPr="007050D6" w:rsidRDefault="00CA7A16" w:rsidP="00CA7A16">
            <w:pPr>
              <w:jc w:val="center"/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390246" w:rsidRPr="007050D6" w14:paraId="3CA07B10" w14:textId="77777777" w:rsidTr="04FFA6E2">
        <w:trPr>
          <w:trHeight w:val="300"/>
        </w:trPr>
        <w:tc>
          <w:tcPr>
            <w:tcW w:w="3094" w:type="dxa"/>
            <w:gridSpan w:val="2"/>
          </w:tcPr>
          <w:p w14:paraId="76BE24DB" w14:textId="77777777" w:rsidR="00390246" w:rsidRPr="007050D6" w:rsidRDefault="00390246" w:rsidP="00390246">
            <w:pPr>
              <w:rPr>
                <w:b/>
                <w:bCs/>
                <w:kern w:val="2"/>
                <w:szCs w:val="24"/>
              </w:rPr>
            </w:pPr>
            <w:r w:rsidRPr="007050D6"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01D06DC3" w14:textId="77777777" w:rsidR="00390246" w:rsidRPr="007050D6" w:rsidRDefault="00390246" w:rsidP="00390246">
            <w:pPr>
              <w:spacing w:line="276" w:lineRule="auto"/>
              <w:jc w:val="both"/>
              <w:rPr>
                <w:i/>
                <w:iCs/>
                <w:color w:val="FF0000"/>
                <w:kern w:val="2"/>
                <w:szCs w:val="24"/>
              </w:rPr>
            </w:pPr>
            <w:r w:rsidRPr="007050D6">
              <w:rPr>
                <w:i/>
                <w:iCs/>
                <w:color w:val="FF0000"/>
                <w:kern w:val="2"/>
                <w:szCs w:val="24"/>
              </w:rPr>
              <w:t>Pasirinkti:</w:t>
            </w:r>
          </w:p>
          <w:p w14:paraId="340F7090" w14:textId="77777777" w:rsidR="00390246" w:rsidRPr="007050D6" w:rsidRDefault="00390246" w:rsidP="00390246">
            <w:pPr>
              <w:spacing w:line="276" w:lineRule="auto"/>
              <w:jc w:val="both"/>
              <w:rPr>
                <w:kern w:val="2"/>
                <w:szCs w:val="24"/>
              </w:rPr>
            </w:pPr>
            <w:r w:rsidRPr="007050D6">
              <w:rPr>
                <w:i/>
                <w:iCs/>
                <w:color w:val="FF0000"/>
                <w:kern w:val="2"/>
                <w:szCs w:val="24"/>
              </w:rPr>
              <w:t>arba</w:t>
            </w:r>
            <w:r w:rsidRPr="007050D6">
              <w:rPr>
                <w:color w:val="FF0000"/>
                <w:kern w:val="2"/>
                <w:szCs w:val="24"/>
              </w:rPr>
              <w:t xml:space="preserve"> </w:t>
            </w:r>
            <w:r w:rsidRPr="007050D6">
              <w:rPr>
                <w:kern w:val="2"/>
                <w:szCs w:val="24"/>
              </w:rPr>
              <w:t xml:space="preserve">„Sutarties vykdymui </w:t>
            </w:r>
            <w:r w:rsidRPr="007050D6">
              <w:rPr>
                <w:color w:val="4472C4" w:themeColor="accent1"/>
                <w:kern w:val="2"/>
                <w:szCs w:val="24"/>
              </w:rPr>
              <w:t xml:space="preserve">subtiekėjai ir (ar) specialistai </w:t>
            </w:r>
            <w:r w:rsidRPr="007050D6">
              <w:rPr>
                <w:kern w:val="2"/>
                <w:szCs w:val="24"/>
              </w:rPr>
              <w:t>nepasitelkiami.“</w:t>
            </w:r>
          </w:p>
          <w:p w14:paraId="4F5E09EC" w14:textId="77777777" w:rsidR="00390246" w:rsidRPr="007050D6" w:rsidRDefault="00390246" w:rsidP="00390246">
            <w:pPr>
              <w:spacing w:line="276" w:lineRule="auto"/>
              <w:rPr>
                <w:kern w:val="2"/>
                <w:szCs w:val="24"/>
              </w:rPr>
            </w:pPr>
          </w:p>
          <w:p w14:paraId="4F4F9F56" w14:textId="39CA7432" w:rsidR="00390246" w:rsidRPr="007050D6" w:rsidRDefault="00390246" w:rsidP="00DA62A7">
            <w:pPr>
              <w:spacing w:line="276" w:lineRule="auto"/>
              <w:jc w:val="both"/>
              <w:rPr>
                <w:kern w:val="2"/>
                <w:szCs w:val="24"/>
              </w:rPr>
            </w:pPr>
            <w:r w:rsidRPr="007050D6">
              <w:rPr>
                <w:i/>
                <w:iCs/>
                <w:color w:val="FF0000"/>
                <w:kern w:val="2"/>
                <w:szCs w:val="24"/>
              </w:rPr>
              <w:t>arba</w:t>
            </w:r>
            <w:r w:rsidRPr="007050D6">
              <w:rPr>
                <w:color w:val="FF0000"/>
                <w:kern w:val="2"/>
                <w:szCs w:val="24"/>
              </w:rPr>
              <w:t xml:space="preserve"> </w:t>
            </w:r>
            <w:r w:rsidRPr="007050D6">
              <w:rPr>
                <w:kern w:val="2"/>
                <w:szCs w:val="24"/>
              </w:rPr>
              <w:t xml:space="preserve">„Sutarčiai vykdyti pasitelkiami šie subtiekėjai: </w:t>
            </w:r>
            <w:r w:rsidRPr="007050D6">
              <w:rPr>
                <w:color w:val="4472C4" w:themeColor="accent1"/>
                <w:kern w:val="2"/>
                <w:szCs w:val="24"/>
              </w:rPr>
              <w:t>(surašyti pasiūlyme nurodytus, subtiekėjus).</w:t>
            </w:r>
          </w:p>
        </w:tc>
      </w:tr>
      <w:tr w:rsidR="00212453" w:rsidRPr="007050D6" w14:paraId="0AA5E7B1" w14:textId="77777777" w:rsidTr="04FFA6E2">
        <w:trPr>
          <w:trHeight w:val="300"/>
        </w:trPr>
        <w:tc>
          <w:tcPr>
            <w:tcW w:w="9535" w:type="dxa"/>
            <w:gridSpan w:val="4"/>
          </w:tcPr>
          <w:p w14:paraId="739DDFF6" w14:textId="77777777" w:rsidR="00CA7A16" w:rsidRPr="007050D6" w:rsidRDefault="00CA7A16" w:rsidP="00CA7A16">
            <w:pPr>
              <w:jc w:val="center"/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212453" w:rsidRPr="007050D6" w14:paraId="691FA396" w14:textId="77777777" w:rsidTr="04FFA6E2">
        <w:trPr>
          <w:trHeight w:val="300"/>
        </w:trPr>
        <w:tc>
          <w:tcPr>
            <w:tcW w:w="3094" w:type="dxa"/>
            <w:gridSpan w:val="2"/>
          </w:tcPr>
          <w:p w14:paraId="19B62694" w14:textId="77777777" w:rsidR="00CA7A16" w:rsidRPr="007050D6" w:rsidRDefault="00CA7A16" w:rsidP="00CA7A16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7BF2B4DC" w14:textId="4781897E" w:rsidR="00CA7A16" w:rsidRPr="007050D6" w:rsidRDefault="00CA7A16" w:rsidP="00CA7A16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Prievolių pagal Sutartį įvykdymas užtikrinamas:</w:t>
            </w:r>
          </w:p>
          <w:p w14:paraId="2C1CD4E2" w14:textId="27F3A7F8" w:rsidR="00CA7A16" w:rsidRPr="007050D6" w:rsidRDefault="00CA7A16" w:rsidP="00CA7A16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Netesybomis (delspinigiais, bauda);</w:t>
            </w:r>
          </w:p>
        </w:tc>
      </w:tr>
      <w:tr w:rsidR="00212453" w:rsidRPr="007050D6" w14:paraId="53118252" w14:textId="77777777" w:rsidTr="04FFA6E2">
        <w:trPr>
          <w:trHeight w:val="300"/>
        </w:trPr>
        <w:tc>
          <w:tcPr>
            <w:tcW w:w="3094" w:type="dxa"/>
            <w:gridSpan w:val="2"/>
          </w:tcPr>
          <w:p w14:paraId="7DD3A840" w14:textId="77777777" w:rsidR="00CA7A16" w:rsidRPr="007050D6" w:rsidRDefault="00CA7A16" w:rsidP="00CA7A16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5B5C2C33" w14:textId="77777777" w:rsidR="00CA7A16" w:rsidRPr="007050D6" w:rsidRDefault="00CA7A16" w:rsidP="00CA7A16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Netaikoma</w:t>
            </w:r>
          </w:p>
          <w:p w14:paraId="7266211E" w14:textId="497FA20B" w:rsidR="00CA7A16" w:rsidRPr="007050D6" w:rsidRDefault="00CA7A16" w:rsidP="00CA7A16">
            <w:pPr>
              <w:rPr>
                <w:kern w:val="2"/>
                <w:szCs w:val="24"/>
              </w:rPr>
            </w:pPr>
          </w:p>
        </w:tc>
      </w:tr>
      <w:tr w:rsidR="00212453" w:rsidRPr="007050D6" w14:paraId="12E9F278" w14:textId="77777777" w:rsidTr="04FFA6E2">
        <w:trPr>
          <w:trHeight w:val="300"/>
        </w:trPr>
        <w:tc>
          <w:tcPr>
            <w:tcW w:w="3094" w:type="dxa"/>
            <w:gridSpan w:val="2"/>
          </w:tcPr>
          <w:p w14:paraId="61C15888" w14:textId="77777777" w:rsidR="00CA7A16" w:rsidRPr="007050D6" w:rsidRDefault="00CA7A16" w:rsidP="00CA7A16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516E43F4" w14:textId="77777777" w:rsidR="00CA7A16" w:rsidRPr="007050D6" w:rsidRDefault="00CA7A16" w:rsidP="00CA7A16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Netaikoma</w:t>
            </w:r>
          </w:p>
          <w:p w14:paraId="2766196B" w14:textId="40786EBE" w:rsidR="00CA7A16" w:rsidRPr="007050D6" w:rsidRDefault="00CA7A16" w:rsidP="00CA7A16">
            <w:pPr>
              <w:rPr>
                <w:szCs w:val="24"/>
              </w:rPr>
            </w:pPr>
          </w:p>
        </w:tc>
      </w:tr>
      <w:tr w:rsidR="00212453" w:rsidRPr="007050D6" w14:paraId="22F2746E" w14:textId="77777777" w:rsidTr="04FFA6E2">
        <w:trPr>
          <w:trHeight w:val="300"/>
        </w:trPr>
        <w:tc>
          <w:tcPr>
            <w:tcW w:w="9535" w:type="dxa"/>
            <w:gridSpan w:val="4"/>
          </w:tcPr>
          <w:p w14:paraId="34079BD8" w14:textId="77777777" w:rsidR="00CA7A16" w:rsidRPr="007050D6" w:rsidRDefault="00CA7A16" w:rsidP="00CA7A16">
            <w:pPr>
              <w:jc w:val="center"/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212453" w:rsidRPr="007050D6" w14:paraId="68EED927" w14:textId="77777777" w:rsidTr="04FFA6E2">
        <w:trPr>
          <w:trHeight w:val="300"/>
        </w:trPr>
        <w:tc>
          <w:tcPr>
            <w:tcW w:w="3094" w:type="dxa"/>
            <w:gridSpan w:val="2"/>
          </w:tcPr>
          <w:p w14:paraId="4A6953F6" w14:textId="77777777" w:rsidR="00CA7A16" w:rsidRPr="007050D6" w:rsidRDefault="00CA7A16" w:rsidP="00CA7A16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lastRenderedPageBreak/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3B1327E9" w14:textId="3469424E" w:rsidR="00CA7A16" w:rsidRPr="007050D6" w:rsidRDefault="00D05E24" w:rsidP="00754609">
            <w:pPr>
              <w:spacing w:line="259" w:lineRule="auto"/>
              <w:jc w:val="both"/>
              <w:rPr>
                <w:szCs w:val="24"/>
              </w:rPr>
            </w:pPr>
            <w:r w:rsidRPr="007050D6">
              <w:rPr>
                <w:kern w:val="2"/>
                <w:szCs w:val="24"/>
              </w:rPr>
              <w:t>Jei Pirkėjas, gavęs tinkamai pateiktą ir užpildytą Sąskaitą, uždelsia atsiskaityti už tinkamai Tiekėjo suteiktas kokybiškas Paslaugas per Sutartyje nurodytą terminą, Tiekėjas nuo kitos nei nustatytas terminas dienos skaičiuoja Pirkėjui 0,0</w:t>
            </w:r>
            <w:r w:rsidR="008C0596">
              <w:rPr>
                <w:kern w:val="2"/>
                <w:szCs w:val="24"/>
              </w:rPr>
              <w:t>2</w:t>
            </w:r>
            <w:r w:rsidRPr="007050D6">
              <w:rPr>
                <w:kern w:val="2"/>
                <w:szCs w:val="24"/>
              </w:rPr>
              <w:t xml:space="preserve"> (</w:t>
            </w:r>
            <w:r w:rsidR="008C0596">
              <w:rPr>
                <w:kern w:val="2"/>
                <w:szCs w:val="24"/>
              </w:rPr>
              <w:t>dvi</w:t>
            </w:r>
            <w:r w:rsidRPr="007050D6">
              <w:rPr>
                <w:kern w:val="2"/>
                <w:szCs w:val="24"/>
              </w:rPr>
              <w:t xml:space="preserve"> šimtosios) procento dydžio delspinigius nuo neapmokėtos sumos be PVM už kiekvieną vėlavimo dieną.</w:t>
            </w:r>
          </w:p>
        </w:tc>
      </w:tr>
      <w:tr w:rsidR="00212453" w:rsidRPr="007050D6" w14:paraId="75ACD8AE" w14:textId="77777777" w:rsidTr="04FFA6E2">
        <w:trPr>
          <w:trHeight w:val="300"/>
        </w:trPr>
        <w:tc>
          <w:tcPr>
            <w:tcW w:w="3094" w:type="dxa"/>
            <w:gridSpan w:val="2"/>
          </w:tcPr>
          <w:p w14:paraId="2E0DA042" w14:textId="77777777" w:rsidR="00CA7A16" w:rsidRPr="007050D6" w:rsidRDefault="00CA7A16" w:rsidP="00CA7A16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42031DB0" w14:textId="2939B00C" w:rsidR="00CA7A16" w:rsidRPr="007050D6" w:rsidRDefault="00CA7A16" w:rsidP="00754609">
            <w:pPr>
              <w:jc w:val="both"/>
              <w:rPr>
                <w:szCs w:val="24"/>
              </w:rPr>
            </w:pPr>
            <w:r w:rsidRPr="007050D6">
              <w:rPr>
                <w:szCs w:val="24"/>
                <w:lang w:val="lt"/>
              </w:rPr>
              <w:t>9.2.1. Jeigu Tiekėjas vėluoja suteikti Paslaugas arba nevykdo kitų sutartinių įsipareigojimų, Pirkėjas nuo kitos nei nustatytas terminas dienos Tiekėjui skaičiuoja 0,0</w:t>
            </w:r>
            <w:r w:rsidR="008C0596">
              <w:rPr>
                <w:szCs w:val="24"/>
                <w:lang w:val="lt"/>
              </w:rPr>
              <w:t>2</w:t>
            </w:r>
            <w:r w:rsidRPr="007050D6">
              <w:rPr>
                <w:szCs w:val="24"/>
                <w:lang w:val="lt"/>
              </w:rPr>
              <w:t xml:space="preserve"> (</w:t>
            </w:r>
            <w:r w:rsidR="008C0596">
              <w:rPr>
                <w:szCs w:val="24"/>
                <w:lang w:val="lt"/>
              </w:rPr>
              <w:t>dvi</w:t>
            </w:r>
            <w:r w:rsidR="00C6079E" w:rsidRPr="007050D6">
              <w:rPr>
                <w:szCs w:val="24"/>
                <w:lang w:val="lt"/>
              </w:rPr>
              <w:t xml:space="preserve"> </w:t>
            </w:r>
            <w:r w:rsidRPr="007050D6">
              <w:rPr>
                <w:szCs w:val="24"/>
                <w:lang w:val="lt"/>
              </w:rPr>
              <w:t>šimtosios) procento dydžio delspinigius už kiekvieną uždelstą dieną nuo laiku nesuteiktų Paslaugų ar kitų sutartinių įsipareigojimų nevykdymo kainos be PVM.</w:t>
            </w:r>
          </w:p>
          <w:p w14:paraId="401CE3B7" w14:textId="574D2CD2" w:rsidR="00CA7A16" w:rsidRPr="007050D6" w:rsidRDefault="00CA7A16" w:rsidP="00754609">
            <w:pPr>
              <w:jc w:val="both"/>
              <w:rPr>
                <w:szCs w:val="24"/>
              </w:rPr>
            </w:pPr>
            <w:r w:rsidRPr="007050D6">
              <w:rPr>
                <w:kern w:val="2"/>
                <w:szCs w:val="24"/>
              </w:rPr>
              <w:t>9.2.</w:t>
            </w:r>
            <w:r w:rsidR="00296250" w:rsidRPr="007050D6">
              <w:rPr>
                <w:kern w:val="2"/>
                <w:szCs w:val="24"/>
              </w:rPr>
              <w:t>2</w:t>
            </w:r>
            <w:r w:rsidRPr="007050D6">
              <w:rPr>
                <w:kern w:val="2"/>
                <w:szCs w:val="24"/>
              </w:rPr>
              <w:t xml:space="preserve">. Tiekėjas privalo sumokėti Pirkėjui netesybas per </w:t>
            </w:r>
            <w:r w:rsidR="00250D5D" w:rsidRPr="007050D6">
              <w:rPr>
                <w:kern w:val="2"/>
                <w:szCs w:val="24"/>
              </w:rPr>
              <w:t>10</w:t>
            </w:r>
            <w:r w:rsidRPr="007050D6">
              <w:rPr>
                <w:bCs/>
                <w:kern w:val="2"/>
                <w:szCs w:val="24"/>
              </w:rPr>
              <w:t xml:space="preserve"> </w:t>
            </w:r>
            <w:r w:rsidRPr="007050D6">
              <w:rPr>
                <w:kern w:val="2"/>
                <w:szCs w:val="24"/>
              </w:rPr>
              <w:t xml:space="preserve">dienų nuo Pirkėjo pareikalavimo, jeigu netesybų suma nėra </w:t>
            </w:r>
            <w:r w:rsidRPr="007050D6">
              <w:rPr>
                <w:szCs w:val="24"/>
              </w:rPr>
              <w:t>išskaitoma iš Tiekėjui mokėtinos sumos.</w:t>
            </w:r>
          </w:p>
          <w:p w14:paraId="535BEDB7" w14:textId="035E8AE6" w:rsidR="00250D5D" w:rsidRPr="007050D6" w:rsidRDefault="00250D5D" w:rsidP="6F0C367A">
            <w:pPr>
              <w:jc w:val="both"/>
              <w:rPr>
                <w:b/>
                <w:bCs/>
              </w:rPr>
            </w:pPr>
            <w:r w:rsidRPr="6F0C367A">
              <w:rPr>
                <w:kern w:val="2"/>
              </w:rPr>
              <w:t>9.2.</w:t>
            </w:r>
            <w:r w:rsidR="00296250" w:rsidRPr="6F0C367A">
              <w:rPr>
                <w:kern w:val="2"/>
              </w:rPr>
              <w:t>3</w:t>
            </w:r>
            <w:r w:rsidRPr="6F0C367A">
              <w:rPr>
                <w:kern w:val="2"/>
              </w:rPr>
              <w:t>.  Jei Tiekėjas, gavęs tinkamai pateiktą ir užpildytą Sąskaitą, uždelsia atsiskaityti per Sutartyje nurodytą terminą, Pirkėjas nuo kitos nei nustatytas terminas dienos skaičiuoja Tiekėjui 0,0</w:t>
            </w:r>
            <w:r w:rsidR="009326EB" w:rsidRPr="6F0C367A">
              <w:rPr>
                <w:kern w:val="2"/>
              </w:rPr>
              <w:t>2</w:t>
            </w:r>
            <w:r w:rsidRPr="007050D6">
              <w:rPr>
                <w:bCs/>
                <w:kern w:val="2"/>
                <w:szCs w:val="24"/>
              </w:rPr>
              <w:t xml:space="preserve"> (</w:t>
            </w:r>
            <w:r w:rsidR="009326EB" w:rsidRPr="6F0C367A">
              <w:rPr>
                <w:kern w:val="2"/>
              </w:rPr>
              <w:t>dvi</w:t>
            </w:r>
            <w:r w:rsidRPr="6F0C367A">
              <w:rPr>
                <w:kern w:val="2"/>
              </w:rPr>
              <w:t xml:space="preserve"> šimtosios) procento  dydžio delspinigius nuo neapmokėtos sumos be PVM už kiekvieną vėlavimo dieną.</w:t>
            </w:r>
          </w:p>
          <w:p w14:paraId="040602FA" w14:textId="087109F0" w:rsidR="00250D5D" w:rsidRPr="007050D6" w:rsidRDefault="6F0C367A" w:rsidP="006316D6">
            <w:pPr>
              <w:rPr>
                <w:kern w:val="2"/>
              </w:rPr>
            </w:pPr>
            <w:r>
              <w:t xml:space="preserve">9.2.4. </w:t>
            </w:r>
            <w:r w:rsidRPr="6F0C367A">
              <w:rPr>
                <w:rStyle w:val="Laukeliai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Už nustatytų Paslaugų</w:t>
            </w:r>
            <w:r w:rsidRPr="6F0C367A">
              <w:rPr>
                <w:color w:val="000000" w:themeColor="text1"/>
                <w:szCs w:val="24"/>
              </w:rPr>
              <w:t xml:space="preserve"> </w:t>
            </w:r>
            <w:r w:rsidRPr="6F0C367A">
              <w:rPr>
                <w:rStyle w:val="Laukeliai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trūkumų nepašalinimą per nustatytą terminą Tiekėjas, Pirkėjui pareikalavus, moka Pirkėjui 0,02 (dvi šimtosios) proc.</w:t>
            </w:r>
            <w:r w:rsidRPr="6F0C367A">
              <w:rPr>
                <w:color w:val="000000" w:themeColor="text1"/>
                <w:szCs w:val="24"/>
              </w:rPr>
              <w:t xml:space="preserve"> </w:t>
            </w:r>
            <w:r w:rsidRPr="6F0C367A">
              <w:rPr>
                <w:rStyle w:val="Laukeliai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nuo neįvykdytų įsipareigojimų, t.y. konkrečios užsakymo vertės</w:t>
            </w:r>
            <w:r w:rsidRPr="6F0C367A">
              <w:rPr>
                <w:color w:val="000000" w:themeColor="text1"/>
                <w:szCs w:val="24"/>
              </w:rPr>
              <w:t xml:space="preserve"> </w:t>
            </w:r>
            <w:r w:rsidRPr="6F0C367A">
              <w:rPr>
                <w:rStyle w:val="Laukeliai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dydžio delspinigius už kiekvieną uždelstą dieną.</w:t>
            </w:r>
          </w:p>
        </w:tc>
      </w:tr>
      <w:tr w:rsidR="00212453" w:rsidRPr="007050D6" w14:paraId="615E56F6" w14:textId="77777777" w:rsidTr="04FFA6E2">
        <w:trPr>
          <w:trHeight w:val="300"/>
        </w:trPr>
        <w:tc>
          <w:tcPr>
            <w:tcW w:w="3094" w:type="dxa"/>
            <w:gridSpan w:val="2"/>
          </w:tcPr>
          <w:p w14:paraId="03017D55" w14:textId="77777777" w:rsidR="00CA7A16" w:rsidRPr="007050D6" w:rsidRDefault="00CA7A16" w:rsidP="00CA7A16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742E8B47" w14:textId="0C6CB590" w:rsidR="00CA7A16" w:rsidRPr="007050D6" w:rsidRDefault="00CA7A16" w:rsidP="00F039CC">
            <w:pPr>
              <w:jc w:val="both"/>
              <w:rPr>
                <w:bCs/>
                <w:szCs w:val="24"/>
              </w:rPr>
            </w:pPr>
            <w:r w:rsidRPr="007050D6">
              <w:rPr>
                <w:bCs/>
                <w:kern w:val="2"/>
                <w:szCs w:val="24"/>
              </w:rPr>
              <w:t xml:space="preserve">9.3.1. Nutraukus Sutartį dėl esminio Sutarties pažeidimo, nustatyto Sutarties Specialiosiose sąlygose, mokama </w:t>
            </w:r>
            <w:r w:rsidR="00250D5D" w:rsidRPr="007050D6">
              <w:rPr>
                <w:bCs/>
                <w:kern w:val="2"/>
                <w:szCs w:val="24"/>
              </w:rPr>
              <w:t>10 (dešimties)</w:t>
            </w:r>
            <w:r w:rsidRPr="007050D6">
              <w:rPr>
                <w:bCs/>
                <w:kern w:val="2"/>
                <w:szCs w:val="24"/>
              </w:rPr>
              <w:t xml:space="preserve"> procentų dydžio bauda nuo Pradinės Sutarties vertės, nurodytos Specialiųjų sąlygų 5.2 punkte.</w:t>
            </w:r>
          </w:p>
          <w:p w14:paraId="38A20AE8" w14:textId="77777777" w:rsidR="00CA7A16" w:rsidRPr="007050D6" w:rsidRDefault="00CA7A16" w:rsidP="00CA7A16">
            <w:pPr>
              <w:rPr>
                <w:bCs/>
                <w:kern w:val="2"/>
                <w:szCs w:val="24"/>
              </w:rPr>
            </w:pPr>
          </w:p>
          <w:p w14:paraId="7A6DCCFF" w14:textId="7642F774" w:rsidR="00CA7A16" w:rsidRPr="007050D6" w:rsidRDefault="00CA7A16" w:rsidP="00CA7A16">
            <w:pPr>
              <w:rPr>
                <w:kern w:val="2"/>
                <w:szCs w:val="24"/>
              </w:rPr>
            </w:pPr>
          </w:p>
        </w:tc>
      </w:tr>
      <w:tr w:rsidR="00212453" w:rsidRPr="007050D6" w14:paraId="0212A864" w14:textId="77777777" w:rsidTr="04FFA6E2">
        <w:trPr>
          <w:trHeight w:val="300"/>
        </w:trPr>
        <w:tc>
          <w:tcPr>
            <w:tcW w:w="3094" w:type="dxa"/>
            <w:gridSpan w:val="2"/>
          </w:tcPr>
          <w:p w14:paraId="7B3B03BD" w14:textId="77777777" w:rsidR="00CA7A16" w:rsidRPr="007050D6" w:rsidRDefault="00CA7A16" w:rsidP="00CA7A16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66EC893F" w14:textId="77777777" w:rsidR="00CA7A16" w:rsidRPr="007050D6" w:rsidRDefault="00CA7A16" w:rsidP="00CA7A16">
            <w:pPr>
              <w:rPr>
                <w:bCs/>
                <w:kern w:val="2"/>
                <w:szCs w:val="24"/>
              </w:rPr>
            </w:pPr>
            <w:r w:rsidRPr="007050D6">
              <w:rPr>
                <w:bCs/>
                <w:kern w:val="2"/>
                <w:szCs w:val="24"/>
              </w:rPr>
              <w:t>Netaikoma</w:t>
            </w:r>
          </w:p>
          <w:p w14:paraId="1B5A2276" w14:textId="77777777" w:rsidR="00CA7A16" w:rsidRPr="007050D6" w:rsidRDefault="00CA7A16" w:rsidP="00CA7A16">
            <w:pPr>
              <w:rPr>
                <w:bCs/>
                <w:kern w:val="2"/>
                <w:szCs w:val="24"/>
              </w:rPr>
            </w:pPr>
          </w:p>
          <w:p w14:paraId="3B8896EC" w14:textId="55151366" w:rsidR="00CA7A16" w:rsidRPr="007050D6" w:rsidRDefault="00CA7A16" w:rsidP="00CA7A16">
            <w:pPr>
              <w:rPr>
                <w:kern w:val="2"/>
                <w:szCs w:val="24"/>
              </w:rPr>
            </w:pPr>
          </w:p>
        </w:tc>
      </w:tr>
      <w:tr w:rsidR="00212453" w:rsidRPr="007050D6" w14:paraId="0D05F530" w14:textId="77777777" w:rsidTr="04FFA6E2">
        <w:trPr>
          <w:trHeight w:val="300"/>
        </w:trPr>
        <w:tc>
          <w:tcPr>
            <w:tcW w:w="3094" w:type="dxa"/>
            <w:gridSpan w:val="2"/>
          </w:tcPr>
          <w:p w14:paraId="20D2B0D6" w14:textId="77777777" w:rsidR="00CA7A16" w:rsidRPr="007050D6" w:rsidRDefault="00CA7A16" w:rsidP="00CA7A16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19A93FEC" w14:textId="46D9FAB7" w:rsidR="00CA7A16" w:rsidRPr="00C674BB" w:rsidRDefault="00C674BB" w:rsidP="6F0C367A">
            <w:pPr>
              <w:jc w:val="both"/>
              <w:rPr>
                <w:color w:val="4472C4"/>
                <w:kern w:val="2"/>
              </w:rPr>
            </w:pPr>
            <w:r w:rsidRPr="006316D6">
              <w:rPr>
                <w:kern w:val="2"/>
              </w:rPr>
              <w:t>Tiekėjas iki Sutarties galiojimo pabaigos įsipareigoja Lietuvos Respublikos teritorijoje pasodinti 2 (dviejų) procentų dydžio baudos nuo Pradinės Sutarties vertės be PVM vertę atitinkančių medžių skaičių (1 medis = 2 Eur) ir Pirkėjui pateikti tai įrodančius dokumentu</w:t>
            </w:r>
            <w:r w:rsidRPr="6F0C367A">
              <w:rPr>
                <w:kern w:val="2"/>
              </w:rPr>
              <w:t>s.</w:t>
            </w:r>
          </w:p>
        </w:tc>
      </w:tr>
      <w:tr w:rsidR="00212453" w:rsidRPr="007050D6" w14:paraId="525495D5" w14:textId="77777777" w:rsidTr="04FFA6E2">
        <w:trPr>
          <w:trHeight w:val="300"/>
        </w:trPr>
        <w:tc>
          <w:tcPr>
            <w:tcW w:w="3094" w:type="dxa"/>
            <w:gridSpan w:val="2"/>
          </w:tcPr>
          <w:p w14:paraId="389BEB9C" w14:textId="77777777" w:rsidR="00CA7A16" w:rsidRPr="007050D6" w:rsidRDefault="00CA7A16" w:rsidP="00CA7A16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 xml:space="preserve">9.6. Tiekėjui / Pirkėjui taikoma bauda dėl </w:t>
            </w:r>
            <w:r w:rsidRPr="007050D6">
              <w:rPr>
                <w:b/>
                <w:kern w:val="2"/>
                <w:szCs w:val="24"/>
              </w:rPr>
              <w:lastRenderedPageBreak/>
              <w:t>konfidencialumo reikalavimų nesilaikymo</w:t>
            </w:r>
          </w:p>
        </w:tc>
        <w:tc>
          <w:tcPr>
            <w:tcW w:w="6441" w:type="dxa"/>
            <w:gridSpan w:val="2"/>
          </w:tcPr>
          <w:p w14:paraId="3ADE1DC7" w14:textId="77777777" w:rsidR="00CA7A16" w:rsidRPr="007050D6" w:rsidRDefault="00CA7A16" w:rsidP="00CA7A16">
            <w:pPr>
              <w:rPr>
                <w:bCs/>
                <w:kern w:val="2"/>
                <w:szCs w:val="24"/>
              </w:rPr>
            </w:pPr>
            <w:r w:rsidRPr="007050D6">
              <w:rPr>
                <w:bCs/>
                <w:kern w:val="2"/>
                <w:szCs w:val="24"/>
              </w:rPr>
              <w:lastRenderedPageBreak/>
              <w:t>Netaikoma</w:t>
            </w:r>
          </w:p>
          <w:p w14:paraId="76293940" w14:textId="77777777" w:rsidR="00CA7A16" w:rsidRPr="007050D6" w:rsidRDefault="00CA7A16" w:rsidP="00CA7A16">
            <w:pPr>
              <w:rPr>
                <w:bCs/>
                <w:kern w:val="2"/>
                <w:szCs w:val="24"/>
              </w:rPr>
            </w:pPr>
          </w:p>
          <w:p w14:paraId="5295A7D6" w14:textId="2D288F4B" w:rsidR="00CA7A16" w:rsidRPr="007050D6" w:rsidRDefault="00CA7A16" w:rsidP="00CA7A16">
            <w:pPr>
              <w:rPr>
                <w:kern w:val="2"/>
                <w:szCs w:val="24"/>
              </w:rPr>
            </w:pPr>
          </w:p>
        </w:tc>
      </w:tr>
      <w:tr w:rsidR="00212453" w:rsidRPr="007050D6" w14:paraId="08C3865C" w14:textId="77777777" w:rsidTr="04FFA6E2">
        <w:trPr>
          <w:trHeight w:val="300"/>
        </w:trPr>
        <w:tc>
          <w:tcPr>
            <w:tcW w:w="3094" w:type="dxa"/>
            <w:gridSpan w:val="2"/>
          </w:tcPr>
          <w:p w14:paraId="1204E519" w14:textId="77777777" w:rsidR="00CA7A16" w:rsidRPr="007050D6" w:rsidRDefault="00CA7A16" w:rsidP="00CA7A16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lastRenderedPageBreak/>
              <w:t xml:space="preserve">9.7. Tiekėjui taikomos netesybos dėl pirkimo dokumentuose nustatytų kokybinių kriterijų </w:t>
            </w:r>
            <w:proofErr w:type="spellStart"/>
            <w:r w:rsidRPr="007050D6">
              <w:rPr>
                <w:b/>
                <w:kern w:val="2"/>
                <w:szCs w:val="24"/>
              </w:rPr>
              <w:t>nepasiekimo</w:t>
            </w:r>
            <w:proofErr w:type="spellEnd"/>
            <w:r w:rsidRPr="007050D6">
              <w:rPr>
                <w:b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7F84BD8A" w14:textId="6F4D5DC3" w:rsidR="0048293A" w:rsidRPr="007050D6" w:rsidRDefault="00CA7A16" w:rsidP="0048293A">
            <w:pPr>
              <w:rPr>
                <w:kern w:val="2"/>
                <w:szCs w:val="24"/>
              </w:rPr>
            </w:pPr>
            <w:r w:rsidRPr="007050D6">
              <w:rPr>
                <w:bCs/>
                <w:szCs w:val="24"/>
              </w:rPr>
              <w:t xml:space="preserve">Netaikoma </w:t>
            </w:r>
          </w:p>
          <w:p w14:paraId="5C822B49" w14:textId="080DF9E8" w:rsidR="00CA7A16" w:rsidRPr="007050D6" w:rsidRDefault="00CA7A16" w:rsidP="00CA7A16">
            <w:pPr>
              <w:rPr>
                <w:kern w:val="2"/>
                <w:szCs w:val="24"/>
              </w:rPr>
            </w:pPr>
          </w:p>
        </w:tc>
      </w:tr>
      <w:tr w:rsidR="00212453" w:rsidRPr="007050D6" w14:paraId="422D9F32" w14:textId="77777777" w:rsidTr="04FFA6E2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2E0B" w14:textId="77777777" w:rsidR="00CA7A16" w:rsidRPr="007050D6" w:rsidRDefault="00CA7A16" w:rsidP="00CA7A16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 w:rsidRPr="007050D6"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4360" w14:textId="77777777" w:rsidR="00CA7A16" w:rsidRPr="007050D6" w:rsidRDefault="00CA7A16" w:rsidP="00CA7A16">
            <w:pPr>
              <w:rPr>
                <w:bCs/>
                <w:kern w:val="2"/>
                <w:szCs w:val="24"/>
              </w:rPr>
            </w:pPr>
            <w:r w:rsidRPr="007050D6">
              <w:rPr>
                <w:bCs/>
                <w:kern w:val="2"/>
                <w:szCs w:val="24"/>
              </w:rPr>
              <w:t>Netaikoma</w:t>
            </w:r>
          </w:p>
          <w:p w14:paraId="69AD8E01" w14:textId="74A8A7CC" w:rsidR="00CA7A16" w:rsidRPr="007050D6" w:rsidRDefault="00CA7A16" w:rsidP="00CA7A16">
            <w:pPr>
              <w:rPr>
                <w:bCs/>
                <w:kern w:val="2"/>
                <w:szCs w:val="24"/>
              </w:rPr>
            </w:pPr>
          </w:p>
        </w:tc>
      </w:tr>
      <w:tr w:rsidR="00212453" w:rsidRPr="007050D6" w14:paraId="5A5B560F" w14:textId="77777777" w:rsidTr="04FFA6E2">
        <w:trPr>
          <w:trHeight w:val="300"/>
        </w:trPr>
        <w:tc>
          <w:tcPr>
            <w:tcW w:w="3094" w:type="dxa"/>
            <w:gridSpan w:val="2"/>
          </w:tcPr>
          <w:p w14:paraId="6B410B0B" w14:textId="77777777" w:rsidR="00CA7A16" w:rsidRPr="007050D6" w:rsidRDefault="00CA7A16" w:rsidP="00CA7A16">
            <w:pPr>
              <w:rPr>
                <w:b/>
                <w:bCs/>
                <w:kern w:val="2"/>
                <w:szCs w:val="24"/>
              </w:rPr>
            </w:pPr>
            <w:r w:rsidRPr="007050D6">
              <w:rPr>
                <w:b/>
                <w:bCs/>
                <w:szCs w:val="24"/>
              </w:rPr>
              <w:t>9.9. 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441" w:type="dxa"/>
            <w:gridSpan w:val="2"/>
          </w:tcPr>
          <w:p w14:paraId="17C7B0F2" w14:textId="77777777" w:rsidR="00CA7A16" w:rsidRPr="007050D6" w:rsidRDefault="00CA7A16" w:rsidP="00CA7A16">
            <w:pPr>
              <w:rPr>
                <w:bCs/>
                <w:kern w:val="2"/>
                <w:szCs w:val="24"/>
              </w:rPr>
            </w:pPr>
            <w:r w:rsidRPr="007050D6">
              <w:rPr>
                <w:bCs/>
                <w:kern w:val="2"/>
                <w:szCs w:val="24"/>
              </w:rPr>
              <w:t>Netaikoma</w:t>
            </w:r>
          </w:p>
          <w:p w14:paraId="62DBE720" w14:textId="77777777" w:rsidR="00CA7A16" w:rsidRPr="007050D6" w:rsidRDefault="00CA7A16" w:rsidP="00CA7A16">
            <w:pPr>
              <w:rPr>
                <w:bCs/>
                <w:kern w:val="2"/>
                <w:szCs w:val="24"/>
              </w:rPr>
            </w:pPr>
          </w:p>
          <w:p w14:paraId="456BF9CF" w14:textId="77777777" w:rsidR="00CA7A16" w:rsidRPr="007050D6" w:rsidRDefault="00CA7A16" w:rsidP="0048293A">
            <w:pPr>
              <w:rPr>
                <w:kern w:val="2"/>
                <w:szCs w:val="24"/>
              </w:rPr>
            </w:pPr>
          </w:p>
        </w:tc>
      </w:tr>
      <w:tr w:rsidR="00212453" w:rsidRPr="007050D6" w14:paraId="08E82546" w14:textId="77777777" w:rsidTr="04FFA6E2">
        <w:trPr>
          <w:trHeight w:val="300"/>
        </w:trPr>
        <w:tc>
          <w:tcPr>
            <w:tcW w:w="3094" w:type="dxa"/>
            <w:gridSpan w:val="2"/>
          </w:tcPr>
          <w:p w14:paraId="7D0171CF" w14:textId="70808B80" w:rsidR="00CA7A16" w:rsidRPr="007050D6" w:rsidRDefault="00CA7A16" w:rsidP="00CA7A16">
            <w:pPr>
              <w:rPr>
                <w:b/>
                <w:kern w:val="2"/>
                <w:szCs w:val="24"/>
                <w:lang w:val="en-US"/>
              </w:rPr>
            </w:pPr>
            <w:r w:rsidRPr="007050D6">
              <w:rPr>
                <w:b/>
                <w:kern w:val="2"/>
                <w:szCs w:val="24"/>
                <w:lang w:val="en-US"/>
              </w:rPr>
              <w:t xml:space="preserve">9.10. </w:t>
            </w:r>
            <w:r w:rsidRPr="007050D6"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3B7815C6" w14:textId="250186D0" w:rsidR="00CA7A16" w:rsidRPr="007050D6" w:rsidRDefault="0048293A" w:rsidP="00CA7A16">
            <w:pPr>
              <w:rPr>
                <w:kern w:val="2"/>
                <w:szCs w:val="24"/>
              </w:rPr>
            </w:pPr>
            <w:r w:rsidRPr="007050D6">
              <w:rPr>
                <w:bCs/>
                <w:kern w:val="2"/>
                <w:szCs w:val="24"/>
              </w:rPr>
              <w:t>-</w:t>
            </w:r>
          </w:p>
        </w:tc>
      </w:tr>
      <w:tr w:rsidR="00212453" w:rsidRPr="007050D6" w14:paraId="613528BC" w14:textId="77777777" w:rsidTr="04FFA6E2">
        <w:trPr>
          <w:trHeight w:val="300"/>
        </w:trPr>
        <w:tc>
          <w:tcPr>
            <w:tcW w:w="9535" w:type="dxa"/>
            <w:gridSpan w:val="4"/>
          </w:tcPr>
          <w:p w14:paraId="4CEAA7D3" w14:textId="77777777" w:rsidR="00CA7A16" w:rsidRPr="007050D6" w:rsidRDefault="00CA7A16" w:rsidP="00CA7A16">
            <w:pPr>
              <w:jc w:val="center"/>
              <w:rPr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212453" w:rsidRPr="007050D6" w14:paraId="3321E1C4" w14:textId="77777777" w:rsidTr="04FFA6E2">
        <w:trPr>
          <w:trHeight w:val="300"/>
        </w:trPr>
        <w:tc>
          <w:tcPr>
            <w:tcW w:w="3094" w:type="dxa"/>
            <w:gridSpan w:val="2"/>
          </w:tcPr>
          <w:p w14:paraId="4F68A164" w14:textId="77777777" w:rsidR="00CA7A16" w:rsidRPr="007050D6" w:rsidRDefault="00CA7A16" w:rsidP="00CA7A16">
            <w:pPr>
              <w:rPr>
                <w:b/>
                <w:kern w:val="2"/>
                <w:szCs w:val="24"/>
                <w:lang w:val="en-US"/>
              </w:rPr>
            </w:pPr>
            <w:r w:rsidRPr="007050D6">
              <w:rPr>
                <w:b/>
                <w:kern w:val="2"/>
                <w:szCs w:val="24"/>
                <w:lang w:val="en-US"/>
              </w:rPr>
              <w:t xml:space="preserve">10.1. </w:t>
            </w:r>
            <w:r w:rsidRPr="007050D6"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27C9C0EF" w14:textId="77777777" w:rsidR="002D76C2" w:rsidRPr="007050D6" w:rsidRDefault="002D76C2" w:rsidP="002D76C2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Netaikoma</w:t>
            </w:r>
          </w:p>
          <w:p w14:paraId="01FB5670" w14:textId="77777777" w:rsidR="002D76C2" w:rsidRPr="007050D6" w:rsidRDefault="002D76C2" w:rsidP="002D76C2">
            <w:pPr>
              <w:rPr>
                <w:kern w:val="2"/>
                <w:szCs w:val="24"/>
              </w:rPr>
            </w:pPr>
          </w:p>
          <w:p w14:paraId="33893E25" w14:textId="469DA53D" w:rsidR="00CA7A16" w:rsidRPr="007050D6" w:rsidRDefault="00CA7A16" w:rsidP="00CA7A16">
            <w:pPr>
              <w:rPr>
                <w:kern w:val="2"/>
                <w:szCs w:val="24"/>
              </w:rPr>
            </w:pPr>
          </w:p>
        </w:tc>
      </w:tr>
      <w:tr w:rsidR="00212453" w:rsidRPr="007050D6" w14:paraId="75966438" w14:textId="77777777" w:rsidTr="04FFA6E2">
        <w:trPr>
          <w:trHeight w:val="300"/>
        </w:trPr>
        <w:tc>
          <w:tcPr>
            <w:tcW w:w="3094" w:type="dxa"/>
            <w:gridSpan w:val="2"/>
          </w:tcPr>
          <w:p w14:paraId="37BCC67B" w14:textId="0C03DAEB" w:rsidR="002D76C2" w:rsidRPr="007050D6" w:rsidRDefault="0C8BDFCD" w:rsidP="0C8BDFCD">
            <w:pPr>
              <w:rPr>
                <w:b/>
                <w:bCs/>
                <w:kern w:val="2"/>
              </w:rPr>
            </w:pPr>
            <w:r w:rsidRPr="0C8BDFCD"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43624190" w14:textId="309D4A0B" w:rsidR="0048293A" w:rsidRPr="007050D6" w:rsidRDefault="002D76C2" w:rsidP="0048293A">
            <w:pPr>
              <w:spacing w:line="276" w:lineRule="auto"/>
              <w:jc w:val="both"/>
              <w:textAlignment w:val="baseline"/>
              <w:rPr>
                <w:kern w:val="2"/>
                <w:szCs w:val="24"/>
              </w:rPr>
            </w:pPr>
            <w:r w:rsidRPr="007050D6">
              <w:rPr>
                <w:rFonts w:eastAsia="Arial"/>
                <w:szCs w:val="24"/>
              </w:rPr>
              <w:t>Netaikoma</w:t>
            </w:r>
          </w:p>
          <w:p w14:paraId="60173699" w14:textId="28D90089" w:rsidR="002D76C2" w:rsidRPr="007050D6" w:rsidRDefault="002D76C2" w:rsidP="002D76C2">
            <w:pPr>
              <w:rPr>
                <w:kern w:val="2"/>
                <w:szCs w:val="24"/>
              </w:rPr>
            </w:pPr>
          </w:p>
        </w:tc>
      </w:tr>
      <w:tr w:rsidR="00212453" w:rsidRPr="007050D6" w14:paraId="43F3E84A" w14:textId="77777777" w:rsidTr="04FFA6E2">
        <w:trPr>
          <w:trHeight w:val="300"/>
        </w:trPr>
        <w:tc>
          <w:tcPr>
            <w:tcW w:w="9535" w:type="dxa"/>
            <w:gridSpan w:val="4"/>
          </w:tcPr>
          <w:p w14:paraId="35DEEB41" w14:textId="77777777" w:rsidR="00CA7A16" w:rsidRPr="007050D6" w:rsidRDefault="00CA7A16" w:rsidP="00CA7A16">
            <w:pPr>
              <w:jc w:val="center"/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212453" w:rsidRPr="007050D6" w14:paraId="24D34FF5" w14:textId="77777777" w:rsidTr="04FFA6E2">
        <w:trPr>
          <w:trHeight w:val="300"/>
        </w:trPr>
        <w:tc>
          <w:tcPr>
            <w:tcW w:w="3094" w:type="dxa"/>
            <w:gridSpan w:val="2"/>
          </w:tcPr>
          <w:p w14:paraId="7F234A40" w14:textId="77777777" w:rsidR="00CA7A16" w:rsidRPr="007050D6" w:rsidRDefault="00CA7A16" w:rsidP="00CA7A16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5FA9BA15" w14:textId="340984CA" w:rsidR="00D66099" w:rsidRPr="007050D6" w:rsidRDefault="003C1684" w:rsidP="00D66099">
            <w:pPr>
              <w:jc w:val="both"/>
              <w:rPr>
                <w:kern w:val="2"/>
                <w:szCs w:val="24"/>
              </w:rPr>
            </w:pPr>
            <w:r w:rsidRPr="003C1684">
              <w:rPr>
                <w:kern w:val="2"/>
                <w:szCs w:val="24"/>
              </w:rPr>
              <w:t>Ši Sutartis laikoma sudaryta ir įsigalioja nuo Sutarties pasirašymo dienos (antrosios Šalies pasirašymo dieną)</w:t>
            </w:r>
            <w:r w:rsidR="00D66099">
              <w:rPr>
                <w:kern w:val="2"/>
                <w:szCs w:val="24"/>
              </w:rPr>
              <w:t xml:space="preserve"> ir </w:t>
            </w:r>
            <w:r w:rsidRPr="003C1684">
              <w:rPr>
                <w:kern w:val="2"/>
                <w:szCs w:val="24"/>
              </w:rPr>
              <w:t>galioja 12 (dvylika) mėnesių</w:t>
            </w:r>
            <w:r w:rsidR="00D66099">
              <w:rPr>
                <w:kern w:val="2"/>
                <w:szCs w:val="24"/>
              </w:rPr>
              <w:t>.</w:t>
            </w:r>
          </w:p>
          <w:p w14:paraId="67BBA5C4" w14:textId="574B7FF9" w:rsidR="002A3EEA" w:rsidRPr="007050D6" w:rsidRDefault="002A3EEA" w:rsidP="00F532AB">
            <w:pPr>
              <w:jc w:val="both"/>
              <w:rPr>
                <w:kern w:val="2"/>
                <w:szCs w:val="24"/>
              </w:rPr>
            </w:pPr>
          </w:p>
        </w:tc>
      </w:tr>
      <w:tr w:rsidR="00212453" w:rsidRPr="007050D6" w14:paraId="532632AC" w14:textId="77777777" w:rsidTr="04FFA6E2">
        <w:trPr>
          <w:trHeight w:val="300"/>
        </w:trPr>
        <w:tc>
          <w:tcPr>
            <w:tcW w:w="3094" w:type="dxa"/>
            <w:gridSpan w:val="2"/>
          </w:tcPr>
          <w:p w14:paraId="59AF383A" w14:textId="77777777" w:rsidR="00CA7A16" w:rsidRPr="007050D6" w:rsidRDefault="00CA7A16" w:rsidP="00CA7A16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43EEE12A" w14:textId="556FCF13" w:rsidR="00D66099" w:rsidRDefault="00D66099" w:rsidP="00D66099">
            <w:pPr>
              <w:jc w:val="both"/>
            </w:pPr>
            <w:r w:rsidRPr="6F0C367A">
              <w:rPr>
                <w:kern w:val="2"/>
              </w:rPr>
              <w:t xml:space="preserve">Jei nebus </w:t>
            </w:r>
            <w:r>
              <w:t xml:space="preserve">išpirkta </w:t>
            </w:r>
            <w:r w:rsidR="006316D6">
              <w:t>Sutarties</w:t>
            </w:r>
            <w:r>
              <w:t xml:space="preserve"> </w:t>
            </w:r>
            <w:r w:rsidR="006316D6">
              <w:t>vertė</w:t>
            </w:r>
            <w:r w:rsidRPr="6F0C367A">
              <w:rPr>
                <w:kern w:val="2"/>
              </w:rPr>
              <w:t xml:space="preserve"> ir nei viena iš Šalių, likus 30 (trisdešimt) dienų iki Sutarties pabaigos, nepraneš apie norą ją nutraukti, Sutartis be atskiro rašytinio susitarimo pratęsiama 6</w:t>
            </w:r>
            <w:r w:rsidRPr="003C1684">
              <w:rPr>
                <w:kern w:val="2"/>
                <w:szCs w:val="24"/>
              </w:rPr>
              <w:t xml:space="preserve"> (</w:t>
            </w:r>
            <w:r w:rsidRPr="6F0C367A">
              <w:rPr>
                <w:kern w:val="2"/>
              </w:rPr>
              <w:t>šešiems) mėnesiams</w:t>
            </w:r>
            <w:r w:rsidR="00726FD3" w:rsidRPr="6F0C367A">
              <w:rPr>
                <w:kern w:val="2"/>
              </w:rPr>
              <w:t xml:space="preserve"> (g</w:t>
            </w:r>
            <w:r w:rsidRPr="6F0C367A">
              <w:rPr>
                <w:kern w:val="2"/>
              </w:rPr>
              <w:t>alimi 2 pratęsimai</w:t>
            </w:r>
            <w:r w:rsidR="00726FD3" w:rsidRPr="6F0C367A">
              <w:rPr>
                <w:kern w:val="2"/>
              </w:rPr>
              <w:t xml:space="preserve"> po 6 (šeši</w:t>
            </w:r>
            <w:r w:rsidR="009C02CB" w:rsidRPr="6F0C367A">
              <w:rPr>
                <w:kern w:val="2"/>
              </w:rPr>
              <w:t>s) mėnesius).</w:t>
            </w:r>
          </w:p>
          <w:p w14:paraId="7E45B463" w14:textId="07A2477B" w:rsidR="00CA7A16" w:rsidRPr="007050D6" w:rsidRDefault="00D66099" w:rsidP="00D66099">
            <w:r w:rsidRPr="6F0C367A">
              <w:rPr>
                <w:kern w:val="2"/>
              </w:rPr>
              <w:t xml:space="preserve">Bendras Sutarties galiojimo laikotarpis negali būti ilgesnis nei 24 (dvidešimt keturi) mėnesiai.  </w:t>
            </w:r>
          </w:p>
        </w:tc>
      </w:tr>
      <w:tr w:rsidR="00212453" w:rsidRPr="007050D6" w14:paraId="01607A72" w14:textId="77777777" w:rsidTr="04FFA6E2">
        <w:trPr>
          <w:trHeight w:val="300"/>
        </w:trPr>
        <w:tc>
          <w:tcPr>
            <w:tcW w:w="9535" w:type="dxa"/>
            <w:gridSpan w:val="4"/>
          </w:tcPr>
          <w:p w14:paraId="7B72E24C" w14:textId="77777777" w:rsidR="00CA7A16" w:rsidRPr="007050D6" w:rsidRDefault="00CA7A16" w:rsidP="00CA7A16">
            <w:pPr>
              <w:jc w:val="center"/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212453" w:rsidRPr="007050D6" w14:paraId="104037C0" w14:textId="77777777" w:rsidTr="04FFA6E2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0C34" w14:textId="77777777" w:rsidR="00CA7A16" w:rsidRPr="007050D6" w:rsidRDefault="00CA7A16" w:rsidP="00CA7A16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F8EC" w14:textId="342DE5E0" w:rsidR="00CA7A16" w:rsidRPr="007050D6" w:rsidRDefault="00CA7A16" w:rsidP="00CA7A16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212453" w:rsidRPr="007050D6" w14:paraId="57E0E9FD" w14:textId="77777777" w:rsidTr="04FFA6E2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7534" w14:textId="77777777" w:rsidR="00CA7A16" w:rsidRPr="007050D6" w:rsidRDefault="00CA7A16" w:rsidP="00CA7A16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 xml:space="preserve">12.2. Esminiai Sutarties </w:t>
            </w:r>
            <w:r w:rsidRPr="007050D6"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0AA6" w14:textId="77777777" w:rsidR="00A23DD3" w:rsidRDefault="00A23DD3" w:rsidP="0048293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12.2.1. jeigu </w:t>
            </w:r>
            <w:r w:rsidR="002D76C2" w:rsidRPr="007050D6">
              <w:rPr>
                <w:kern w:val="2"/>
                <w:szCs w:val="24"/>
              </w:rPr>
              <w:t>Tiekėjas nevykdo prisiimtų įsipareigojimų už Sutartyje nustatytą Sutarties kainą / įkainius</w:t>
            </w:r>
            <w:r>
              <w:rPr>
                <w:kern w:val="2"/>
                <w:szCs w:val="24"/>
              </w:rPr>
              <w:t>;</w:t>
            </w:r>
          </w:p>
          <w:p w14:paraId="739C8D2D" w14:textId="61B0F8C3" w:rsidR="00490B39" w:rsidRPr="007050D6" w:rsidRDefault="00490B39" w:rsidP="00E22412">
            <w:pPr>
              <w:rPr>
                <w:kern w:val="2"/>
                <w:szCs w:val="24"/>
              </w:rPr>
            </w:pPr>
            <w:r w:rsidRPr="00490B39">
              <w:rPr>
                <w:kern w:val="2"/>
                <w:szCs w:val="24"/>
              </w:rPr>
              <w:lastRenderedPageBreak/>
              <w:t xml:space="preserve">11.2.2. jeigu Tiekėjas nesilaiko Sutartyje nustatytų </w:t>
            </w:r>
            <w:r>
              <w:rPr>
                <w:kern w:val="2"/>
                <w:szCs w:val="24"/>
              </w:rPr>
              <w:t>Paslaugų</w:t>
            </w:r>
            <w:r w:rsidRPr="00490B39">
              <w:rPr>
                <w:kern w:val="2"/>
                <w:szCs w:val="24"/>
              </w:rPr>
              <w:t xml:space="preserve"> te</w:t>
            </w:r>
            <w:r>
              <w:rPr>
                <w:kern w:val="2"/>
                <w:szCs w:val="24"/>
              </w:rPr>
              <w:t>i</w:t>
            </w:r>
            <w:r w:rsidRPr="00490B39">
              <w:rPr>
                <w:kern w:val="2"/>
                <w:szCs w:val="24"/>
              </w:rPr>
              <w:t xml:space="preserve">kimo terminų 2 (du) kartus iš eilės arba vėluoja </w:t>
            </w:r>
            <w:r w:rsidR="00811BE4">
              <w:rPr>
                <w:kern w:val="2"/>
                <w:szCs w:val="24"/>
              </w:rPr>
              <w:t>suteikti Paslaugas</w:t>
            </w:r>
            <w:r w:rsidRPr="00490B39">
              <w:rPr>
                <w:kern w:val="2"/>
                <w:szCs w:val="24"/>
              </w:rPr>
              <w:t xml:space="preserve"> daugiau nei 15 (penkiolika) darbo dienų nuo Sutartyje nustatyto </w:t>
            </w:r>
            <w:r w:rsidR="00811BE4">
              <w:rPr>
                <w:kern w:val="2"/>
                <w:szCs w:val="24"/>
              </w:rPr>
              <w:t>Paslaugų suteikimo</w:t>
            </w:r>
            <w:r w:rsidRPr="00490B39">
              <w:rPr>
                <w:kern w:val="2"/>
                <w:szCs w:val="24"/>
              </w:rPr>
              <w:t xml:space="preserve"> termino</w:t>
            </w:r>
            <w:r w:rsidR="00E22412">
              <w:rPr>
                <w:kern w:val="2"/>
                <w:szCs w:val="24"/>
              </w:rPr>
              <w:t>.</w:t>
            </w:r>
          </w:p>
        </w:tc>
      </w:tr>
      <w:tr w:rsidR="00212453" w:rsidRPr="007050D6" w14:paraId="67A9E51C" w14:textId="77777777" w:rsidTr="04FFA6E2">
        <w:trPr>
          <w:trHeight w:val="300"/>
        </w:trPr>
        <w:tc>
          <w:tcPr>
            <w:tcW w:w="9535" w:type="dxa"/>
            <w:gridSpan w:val="4"/>
          </w:tcPr>
          <w:p w14:paraId="6A7D6573" w14:textId="300E417E" w:rsidR="00CA7A16" w:rsidRPr="007050D6" w:rsidRDefault="00CA7A16" w:rsidP="00CA7A16">
            <w:pPr>
              <w:jc w:val="center"/>
              <w:rPr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lastRenderedPageBreak/>
              <w:t xml:space="preserve">13. APLINKOS APSAUGOS IR SOCIALINIAI KRITERIJAI </w:t>
            </w:r>
          </w:p>
        </w:tc>
      </w:tr>
      <w:tr w:rsidR="00212453" w:rsidRPr="007050D6" w14:paraId="3EB2B570" w14:textId="77777777" w:rsidTr="04FFA6E2">
        <w:trPr>
          <w:trHeight w:val="300"/>
        </w:trPr>
        <w:tc>
          <w:tcPr>
            <w:tcW w:w="3058" w:type="dxa"/>
          </w:tcPr>
          <w:p w14:paraId="7BC7586E" w14:textId="77777777" w:rsidR="00CA7A16" w:rsidRPr="007050D6" w:rsidRDefault="00CA7A16" w:rsidP="00CA7A16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64D2BCC7" w14:textId="77777777" w:rsidR="002109B2" w:rsidRPr="00BF08FA" w:rsidRDefault="002109B2" w:rsidP="002109B2">
            <w:pPr>
              <w:tabs>
                <w:tab w:val="left" w:pos="5040"/>
                <w:tab w:val="left" w:pos="5103"/>
                <w:tab w:val="left" w:pos="5245"/>
                <w:tab w:val="left" w:pos="5529"/>
              </w:tabs>
              <w:jc w:val="both"/>
              <w:rPr>
                <w:kern w:val="2"/>
                <w:szCs w:val="24"/>
                <w14:ligatures w14:val="standardContextual"/>
              </w:rPr>
            </w:pPr>
            <w:r w:rsidRPr="004D0B42">
              <w:rPr>
                <w:bCs/>
                <w:szCs w:val="24"/>
              </w:rPr>
              <w:t xml:space="preserve">Tiekėjas </w:t>
            </w:r>
            <w:r>
              <w:rPr>
                <w:bCs/>
                <w:szCs w:val="24"/>
              </w:rPr>
              <w:t>P</w:t>
            </w:r>
            <w:r w:rsidRPr="004D0B42">
              <w:rPr>
                <w:bCs/>
                <w:szCs w:val="24"/>
              </w:rPr>
              <w:t>aslaugas tur</w:t>
            </w:r>
            <w:r>
              <w:rPr>
                <w:bCs/>
                <w:szCs w:val="24"/>
              </w:rPr>
              <w:t>i</w:t>
            </w:r>
            <w:r w:rsidRPr="004D0B42">
              <w:rPr>
                <w:bCs/>
                <w:szCs w:val="24"/>
              </w:rPr>
              <w:t xml:space="preserve"> teikti vadovaujantis Aplinkos apsaugos kriterijų taikymo, vykdant </w:t>
            </w:r>
            <w:r w:rsidRPr="00BF08FA">
              <w:rPr>
                <w:bCs/>
                <w:szCs w:val="24"/>
              </w:rPr>
              <w:t>žaliuosius pirkimus, tvarkos aprašo</w:t>
            </w:r>
            <w:r>
              <w:rPr>
                <w:bCs/>
                <w:szCs w:val="24"/>
              </w:rPr>
              <w:t xml:space="preserve">, </w:t>
            </w:r>
            <w:r w:rsidRPr="008627A9">
              <w:rPr>
                <w:szCs w:val="24"/>
              </w:rPr>
              <w:t>patvirtint</w:t>
            </w:r>
            <w:r>
              <w:rPr>
                <w:szCs w:val="24"/>
              </w:rPr>
              <w:t>o</w:t>
            </w:r>
            <w:r w:rsidRPr="008627A9">
              <w:rPr>
                <w:szCs w:val="24"/>
              </w:rPr>
              <w:t xml:space="preserve"> Lietuvos Respublikos aplinkos ministro 2011 m. birželio 28 d. įsakyme Nr. D1-508 ,,Dėl Aplinkos apsaugos kriterijų taikymo, vykdant žaliuosius pirkimus, tvarkos aprašo patvirtinimo</w:t>
            </w:r>
            <w:r>
              <w:rPr>
                <w:szCs w:val="24"/>
              </w:rPr>
              <w:t>“</w:t>
            </w:r>
            <w:r w:rsidRPr="00BF08FA">
              <w:rPr>
                <w:bCs/>
                <w:szCs w:val="24"/>
              </w:rPr>
              <w:t xml:space="preserve"> 4.4.4. papunkčiu</w:t>
            </w:r>
            <w:r>
              <w:rPr>
                <w:bCs/>
                <w:szCs w:val="24"/>
              </w:rPr>
              <w:t>:</w:t>
            </w:r>
            <w:r w:rsidRPr="00BF08FA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p</w:t>
            </w:r>
            <w:r w:rsidRPr="00BF08FA">
              <w:rPr>
                <w:kern w:val="2"/>
                <w:szCs w:val="24"/>
                <w14:ligatures w14:val="standardContextual"/>
              </w:rPr>
              <w:t xml:space="preserve">irkdamas produktą pirkimo vykdytojas savarankiškai nustato aplinkos apsaugos kriterijus, kurie yra susiję su pirkimo objektu, taikydamas bent vieną iš numatytų aplinkosauginių principų viename, keliuose ar visuose produkto gyvavimo ciklo etapuose: </w:t>
            </w:r>
          </w:p>
          <w:p w14:paraId="03A103AD" w14:textId="77777777" w:rsidR="002109B2" w:rsidRPr="00BF08FA" w:rsidRDefault="002109B2" w:rsidP="002109B2">
            <w:pPr>
              <w:tabs>
                <w:tab w:val="left" w:pos="567"/>
                <w:tab w:val="left" w:pos="5103"/>
                <w:tab w:val="left" w:pos="5387"/>
              </w:tabs>
              <w:ind w:firstLine="851"/>
              <w:jc w:val="both"/>
              <w:rPr>
                <w:kern w:val="2"/>
                <w:szCs w:val="24"/>
                <w14:ligatures w14:val="standardContextual"/>
              </w:rPr>
            </w:pPr>
            <w:r w:rsidRPr="00BF08FA">
              <w:rPr>
                <w:kern w:val="2"/>
                <w:szCs w:val="24"/>
                <w14:ligatures w14:val="standardContextual"/>
              </w:rPr>
              <w:t xml:space="preserve">1. paslaugai teikti ar darbams atlikti sunaudojama mažiau gamtos išteklių ir (ar) sudėtyje yra pakartotinai panaudotų ir (ar) perdirbtų medžiagų; </w:t>
            </w:r>
          </w:p>
          <w:p w14:paraId="5316AE1B" w14:textId="77777777" w:rsidR="002109B2" w:rsidRPr="00BF08FA" w:rsidRDefault="002109B2" w:rsidP="002109B2">
            <w:pPr>
              <w:tabs>
                <w:tab w:val="left" w:pos="567"/>
                <w:tab w:val="left" w:pos="5103"/>
                <w:tab w:val="left" w:pos="5387"/>
              </w:tabs>
              <w:ind w:firstLine="851"/>
              <w:jc w:val="both"/>
              <w:rPr>
                <w:kern w:val="2"/>
                <w:szCs w:val="24"/>
                <w14:ligatures w14:val="standardContextual"/>
              </w:rPr>
            </w:pPr>
            <w:r w:rsidRPr="00BF08FA">
              <w:rPr>
                <w:kern w:val="2"/>
                <w:szCs w:val="24"/>
                <w14:ligatures w14:val="standardContextual"/>
              </w:rPr>
              <w:t>2. paslaugai teikti ar darbams atlikti sunaudojama mažiau elektros energijos ir (ar) naudojama energija iš atsinaujinančių energijos išteklių;</w:t>
            </w:r>
          </w:p>
          <w:p w14:paraId="28222CBC" w14:textId="77777777" w:rsidR="002109B2" w:rsidRDefault="002109B2" w:rsidP="002109B2">
            <w:pPr>
              <w:tabs>
                <w:tab w:val="left" w:pos="567"/>
                <w:tab w:val="left" w:pos="5103"/>
                <w:tab w:val="left" w:pos="5387"/>
              </w:tabs>
              <w:ind w:firstLine="851"/>
              <w:jc w:val="both"/>
              <w:rPr>
                <w:kern w:val="2"/>
                <w:szCs w:val="24"/>
                <w14:ligatures w14:val="standardContextual"/>
              </w:rPr>
            </w:pPr>
            <w:r w:rsidRPr="00BF08FA">
              <w:rPr>
                <w:kern w:val="2"/>
                <w:szCs w:val="24"/>
                <w14:ligatures w14:val="standardContextual"/>
              </w:rPr>
              <w:t>3. paslaugai teikti ar darbams atlikti naudojama mažiau ar nenaudojama pavojingųjų cheminių medžiagų, neteršiama aplinka ir nekeliamas pavojus sveikatai.</w:t>
            </w:r>
          </w:p>
          <w:p w14:paraId="49AE4C52" w14:textId="421AE37E" w:rsidR="0064136C" w:rsidRPr="007050D6" w:rsidRDefault="002109B2" w:rsidP="002109B2">
            <w:pPr>
              <w:jc w:val="both"/>
              <w:rPr>
                <w:kern w:val="2"/>
                <w:szCs w:val="24"/>
              </w:rPr>
            </w:pPr>
            <w:r w:rsidRPr="008627A9">
              <w:rPr>
                <w:noProof/>
                <w:szCs w:val="24"/>
              </w:rPr>
              <w:t>Paslaugoms teikti turi būti naudojamas perdirbtas popierius</w:t>
            </w:r>
            <w:r w:rsidRPr="008627A9">
              <w:rPr>
                <w:szCs w:val="24"/>
              </w:rPr>
              <w:t xml:space="preserve">, kuris atitinka </w:t>
            </w:r>
            <w:r>
              <w:rPr>
                <w:szCs w:val="24"/>
              </w:rPr>
              <w:t>minimalius aplinkos apsaugos</w:t>
            </w:r>
            <w:r w:rsidRPr="008627A9">
              <w:rPr>
                <w:szCs w:val="24"/>
              </w:rPr>
              <w:t xml:space="preserve"> reikalavimus, patvirtintus Lietuvos Respublikos aplinkos ministro 2011 m. birželio 28 d. įsakyme Nr. D1-508 ,,Dėl Aplinkos apsaugos kriterijų taikymo, vykdant žaliuosius pirkimus, tvarkos aprašo patvirtinimo”. </w:t>
            </w:r>
          </w:p>
        </w:tc>
      </w:tr>
      <w:tr w:rsidR="00212453" w:rsidRPr="007050D6" w14:paraId="5E105C73" w14:textId="77777777" w:rsidTr="04FFA6E2">
        <w:trPr>
          <w:trHeight w:val="300"/>
        </w:trPr>
        <w:tc>
          <w:tcPr>
            <w:tcW w:w="3058" w:type="dxa"/>
          </w:tcPr>
          <w:p w14:paraId="68E766BF" w14:textId="77777777" w:rsidR="00CA7A16" w:rsidRPr="007050D6" w:rsidRDefault="00CA7A16" w:rsidP="00CA7A16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105D9E28" w14:textId="77777777" w:rsidR="00CA7A16" w:rsidRPr="007050D6" w:rsidRDefault="00CA7A16" w:rsidP="00CA7A16">
            <w:pPr>
              <w:rPr>
                <w:kern w:val="2"/>
                <w:szCs w:val="24"/>
                <w:shd w:val="clear" w:color="auto" w:fill="FFFFFF"/>
              </w:rPr>
            </w:pPr>
            <w:r w:rsidRPr="007050D6">
              <w:rPr>
                <w:kern w:val="2"/>
                <w:szCs w:val="24"/>
                <w:shd w:val="clear" w:color="auto" w:fill="FFFFFF"/>
              </w:rPr>
              <w:t>Netaikoma</w:t>
            </w:r>
          </w:p>
          <w:p w14:paraId="7289262A" w14:textId="77777777" w:rsidR="00CA7A16" w:rsidRPr="007050D6" w:rsidRDefault="00CA7A16" w:rsidP="00CA7A16">
            <w:pPr>
              <w:rPr>
                <w:kern w:val="2"/>
                <w:szCs w:val="24"/>
                <w:shd w:val="clear" w:color="auto" w:fill="FFFFFF"/>
              </w:rPr>
            </w:pPr>
          </w:p>
          <w:p w14:paraId="4F2F20F6" w14:textId="2DF34788" w:rsidR="00CA7A16" w:rsidRPr="007050D6" w:rsidRDefault="00CA7A16" w:rsidP="00CA7A16">
            <w:pPr>
              <w:rPr>
                <w:kern w:val="2"/>
                <w:szCs w:val="24"/>
              </w:rPr>
            </w:pPr>
          </w:p>
        </w:tc>
      </w:tr>
      <w:tr w:rsidR="00212453" w:rsidRPr="007050D6" w14:paraId="342D45D4" w14:textId="77777777" w:rsidTr="04FFA6E2">
        <w:trPr>
          <w:trHeight w:val="300"/>
        </w:trPr>
        <w:tc>
          <w:tcPr>
            <w:tcW w:w="9535" w:type="dxa"/>
            <w:gridSpan w:val="4"/>
          </w:tcPr>
          <w:p w14:paraId="01D71AD6" w14:textId="09BDBA13" w:rsidR="00CA7A16" w:rsidRPr="007050D6" w:rsidRDefault="00CA7A16" w:rsidP="0070371A">
            <w:pPr>
              <w:jc w:val="center"/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</w:tc>
      </w:tr>
      <w:tr w:rsidR="00212453" w:rsidRPr="007050D6" w14:paraId="1755C998" w14:textId="77777777" w:rsidTr="04FFA6E2">
        <w:trPr>
          <w:trHeight w:val="300"/>
        </w:trPr>
        <w:tc>
          <w:tcPr>
            <w:tcW w:w="3058" w:type="dxa"/>
          </w:tcPr>
          <w:p w14:paraId="1240AFFA" w14:textId="5F2ED476" w:rsidR="00CA7A16" w:rsidRPr="007050D6" w:rsidRDefault="00CA7A16" w:rsidP="00CA7A16">
            <w:pPr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14.</w:t>
            </w:r>
            <w:r w:rsidR="00C37EA2" w:rsidRPr="007050D6">
              <w:rPr>
                <w:b/>
                <w:kern w:val="2"/>
                <w:szCs w:val="24"/>
              </w:rPr>
              <w:t>1</w:t>
            </w:r>
            <w:r w:rsidRPr="007050D6">
              <w:rPr>
                <w:b/>
                <w:kern w:val="2"/>
                <w:szCs w:val="24"/>
              </w:rPr>
              <w:t>.</w:t>
            </w:r>
          </w:p>
        </w:tc>
        <w:tc>
          <w:tcPr>
            <w:tcW w:w="6477" w:type="dxa"/>
            <w:gridSpan w:val="3"/>
          </w:tcPr>
          <w:p w14:paraId="56ABC949" w14:textId="77777777" w:rsidR="00CA7A16" w:rsidRPr="007050D6" w:rsidRDefault="00CA7A16" w:rsidP="00CA7A16">
            <w:pPr>
              <w:rPr>
                <w:kern w:val="2"/>
                <w:szCs w:val="24"/>
              </w:rPr>
            </w:pPr>
            <w:r w:rsidRPr="007050D6"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212453" w:rsidRPr="007050D6" w14:paraId="58C16E87" w14:textId="77777777" w:rsidTr="04FFA6E2">
        <w:trPr>
          <w:trHeight w:val="300"/>
        </w:trPr>
        <w:tc>
          <w:tcPr>
            <w:tcW w:w="9535" w:type="dxa"/>
            <w:gridSpan w:val="4"/>
          </w:tcPr>
          <w:p w14:paraId="5123780D" w14:textId="77777777" w:rsidR="00CA7A16" w:rsidRPr="007050D6" w:rsidRDefault="00CA7A16" w:rsidP="00CA7A16">
            <w:pPr>
              <w:jc w:val="center"/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15. SUTARTIES PRIEDAI</w:t>
            </w:r>
          </w:p>
        </w:tc>
      </w:tr>
      <w:tr w:rsidR="00212453" w:rsidRPr="007050D6" w14:paraId="01DA5D62" w14:textId="77777777" w:rsidTr="04FFA6E2">
        <w:trPr>
          <w:trHeight w:val="300"/>
        </w:trPr>
        <w:tc>
          <w:tcPr>
            <w:tcW w:w="3058" w:type="dxa"/>
          </w:tcPr>
          <w:p w14:paraId="0FBA08CA" w14:textId="77777777" w:rsidR="00CA7A16" w:rsidRPr="007050D6" w:rsidRDefault="00CA7A16" w:rsidP="00CA7A16">
            <w:pPr>
              <w:jc w:val="center"/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EEFD564" w14:textId="76CEAE31" w:rsidR="00CA7A16" w:rsidRPr="007050D6" w:rsidRDefault="0070371A" w:rsidP="00CA7A16">
            <w:pPr>
              <w:jc w:val="center"/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Techninė specifikacija</w:t>
            </w:r>
          </w:p>
        </w:tc>
      </w:tr>
      <w:tr w:rsidR="00212453" w:rsidRPr="007050D6" w14:paraId="57492FBE" w14:textId="77777777" w:rsidTr="04FFA6E2">
        <w:trPr>
          <w:trHeight w:val="300"/>
        </w:trPr>
        <w:tc>
          <w:tcPr>
            <w:tcW w:w="3058" w:type="dxa"/>
          </w:tcPr>
          <w:p w14:paraId="313D3C6A" w14:textId="77777777" w:rsidR="00CA7A16" w:rsidRPr="007050D6" w:rsidRDefault="00CA7A16" w:rsidP="00CA7A16">
            <w:pPr>
              <w:jc w:val="center"/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154370C0" w14:textId="61D4BBA1" w:rsidR="00CA7A16" w:rsidRPr="007050D6" w:rsidRDefault="0070371A" w:rsidP="00CA7A16">
            <w:pPr>
              <w:jc w:val="center"/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Pasiūlymas</w:t>
            </w:r>
          </w:p>
        </w:tc>
      </w:tr>
      <w:tr w:rsidR="00212453" w:rsidRPr="007050D6" w14:paraId="2AB6AD1E" w14:textId="77777777" w:rsidTr="04FFA6E2">
        <w:tc>
          <w:tcPr>
            <w:tcW w:w="9535" w:type="dxa"/>
            <w:gridSpan w:val="4"/>
          </w:tcPr>
          <w:p w14:paraId="5EB040E6" w14:textId="77777777" w:rsidR="00CA7A16" w:rsidRPr="007050D6" w:rsidRDefault="00CA7A16" w:rsidP="00CA7A16">
            <w:pPr>
              <w:jc w:val="center"/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212453" w:rsidRPr="007050D6" w14:paraId="23DFE599" w14:textId="77777777" w:rsidTr="04FFA6E2">
        <w:tc>
          <w:tcPr>
            <w:tcW w:w="5224" w:type="dxa"/>
            <w:gridSpan w:val="3"/>
          </w:tcPr>
          <w:p w14:paraId="3D1C3183" w14:textId="77777777" w:rsidR="00CA7A16" w:rsidRPr="007050D6" w:rsidRDefault="00CA7A16" w:rsidP="00CA7A16">
            <w:pPr>
              <w:jc w:val="center"/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DA451B7" w14:textId="77777777" w:rsidR="00CA7A16" w:rsidRPr="007050D6" w:rsidRDefault="00CA7A16" w:rsidP="00CA7A16">
            <w:pPr>
              <w:jc w:val="center"/>
              <w:rPr>
                <w:b/>
                <w:kern w:val="2"/>
                <w:szCs w:val="24"/>
              </w:rPr>
            </w:pPr>
            <w:r w:rsidRPr="007050D6">
              <w:rPr>
                <w:b/>
                <w:kern w:val="2"/>
                <w:szCs w:val="24"/>
              </w:rPr>
              <w:t>TIEKĖJAS</w:t>
            </w:r>
          </w:p>
        </w:tc>
      </w:tr>
      <w:tr w:rsidR="00070CCC" w:rsidRPr="007050D6" w14:paraId="73CCD809" w14:textId="77777777" w:rsidTr="04FFA6E2">
        <w:tc>
          <w:tcPr>
            <w:tcW w:w="5224" w:type="dxa"/>
            <w:gridSpan w:val="3"/>
          </w:tcPr>
          <w:p w14:paraId="5F77EBD5" w14:textId="76CFE9FF" w:rsidR="00070CCC" w:rsidRPr="007050D6" w:rsidRDefault="00070CCC" w:rsidP="00070CCC">
            <w:pPr>
              <w:jc w:val="center"/>
              <w:rPr>
                <w:kern w:val="2"/>
                <w:szCs w:val="24"/>
              </w:rPr>
            </w:pPr>
            <w:r w:rsidRPr="007050D6">
              <w:rPr>
                <w:color w:val="4472C4"/>
                <w:kern w:val="2"/>
                <w:szCs w:val="24"/>
              </w:rPr>
              <w:t>(nurodomos atstovo vardas, pavardė, pareigos)</w:t>
            </w:r>
          </w:p>
        </w:tc>
        <w:tc>
          <w:tcPr>
            <w:tcW w:w="4311" w:type="dxa"/>
          </w:tcPr>
          <w:p w14:paraId="169F2EA3" w14:textId="2150C79C" w:rsidR="00070CCC" w:rsidRPr="007050D6" w:rsidRDefault="00070CCC" w:rsidP="00070CCC">
            <w:pPr>
              <w:jc w:val="center"/>
              <w:rPr>
                <w:bCs/>
                <w:kern w:val="2"/>
                <w:szCs w:val="24"/>
              </w:rPr>
            </w:pPr>
            <w:r w:rsidRPr="007050D6">
              <w:rPr>
                <w:color w:val="4472C4"/>
                <w:kern w:val="2"/>
                <w:szCs w:val="24"/>
              </w:rPr>
              <w:t>(nurodomos atstovo vardas, pavardė, pareigos)</w:t>
            </w:r>
          </w:p>
        </w:tc>
      </w:tr>
      <w:tr w:rsidR="00070CCC" w:rsidRPr="007050D6" w14:paraId="0898919F" w14:textId="77777777" w:rsidTr="04FFA6E2">
        <w:tc>
          <w:tcPr>
            <w:tcW w:w="5224" w:type="dxa"/>
            <w:gridSpan w:val="3"/>
          </w:tcPr>
          <w:p w14:paraId="33067BC5" w14:textId="77777777" w:rsidR="00070CCC" w:rsidRPr="007050D6" w:rsidRDefault="00070CCC" w:rsidP="00070CCC">
            <w:pPr>
              <w:jc w:val="center"/>
              <w:rPr>
                <w:color w:val="4472C4"/>
                <w:kern w:val="2"/>
                <w:szCs w:val="24"/>
              </w:rPr>
            </w:pPr>
            <w:r w:rsidRPr="007050D6">
              <w:rPr>
                <w:color w:val="4472C4"/>
                <w:kern w:val="2"/>
                <w:szCs w:val="24"/>
              </w:rPr>
              <w:t>(parašas)</w:t>
            </w:r>
          </w:p>
          <w:p w14:paraId="52DFF0D8" w14:textId="77777777" w:rsidR="00070CCC" w:rsidRPr="007050D6" w:rsidRDefault="00070CCC" w:rsidP="00070CCC">
            <w:pPr>
              <w:jc w:val="center"/>
              <w:rPr>
                <w:b/>
                <w:kern w:val="2"/>
                <w:szCs w:val="24"/>
              </w:rPr>
            </w:pPr>
          </w:p>
        </w:tc>
        <w:tc>
          <w:tcPr>
            <w:tcW w:w="4311" w:type="dxa"/>
          </w:tcPr>
          <w:p w14:paraId="26AE5250" w14:textId="628051F1" w:rsidR="00070CCC" w:rsidRPr="007050D6" w:rsidRDefault="00070CCC" w:rsidP="00070CCC">
            <w:pPr>
              <w:jc w:val="center"/>
              <w:rPr>
                <w:b/>
                <w:kern w:val="2"/>
                <w:szCs w:val="24"/>
              </w:rPr>
            </w:pPr>
            <w:r w:rsidRPr="007050D6">
              <w:rPr>
                <w:color w:val="4472C4"/>
                <w:kern w:val="2"/>
                <w:szCs w:val="24"/>
              </w:rPr>
              <w:t>(parašas)</w:t>
            </w:r>
          </w:p>
        </w:tc>
      </w:tr>
    </w:tbl>
    <w:p w14:paraId="601729F8" w14:textId="77777777" w:rsidR="00027B83" w:rsidRPr="007050D6" w:rsidRDefault="00027B83">
      <w:pPr>
        <w:rPr>
          <w:szCs w:val="24"/>
        </w:rPr>
      </w:pPr>
    </w:p>
    <w:p w14:paraId="1071EEC0" w14:textId="77777777" w:rsidR="00027B83" w:rsidRPr="007050D6" w:rsidRDefault="000B0897">
      <w:pPr>
        <w:tabs>
          <w:tab w:val="left" w:pos="5400"/>
        </w:tabs>
        <w:jc w:val="center"/>
        <w:textAlignment w:val="center"/>
        <w:rPr>
          <w:szCs w:val="24"/>
        </w:rPr>
      </w:pPr>
      <w:r w:rsidRPr="007050D6">
        <w:rPr>
          <w:b/>
          <w:bCs/>
          <w:szCs w:val="24"/>
        </w:rPr>
        <w:t>______________</w:t>
      </w:r>
    </w:p>
    <w:sectPr w:rsidR="00027B83" w:rsidRPr="007050D6">
      <w:headerReference w:type="default" r:id="rId10"/>
      <w:footerReference w:type="default" r:id="rId11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99817" w14:textId="77777777" w:rsidR="007A1B37" w:rsidRDefault="007A1B37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135F682A" w14:textId="77777777" w:rsidR="007A1B37" w:rsidRDefault="007A1B37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0073EBF9" w14:textId="77777777" w:rsidR="007A1B37" w:rsidRDefault="007A1B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EDD68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6C4D6" w14:textId="77777777" w:rsidR="007A1B37" w:rsidRDefault="007A1B37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3663235F" w14:textId="77777777" w:rsidR="007A1B37" w:rsidRDefault="007A1B37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77E06A06" w14:textId="77777777" w:rsidR="007A1B37" w:rsidRDefault="007A1B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D791A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40CBC1D9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07C48"/>
    <w:rsid w:val="00027B83"/>
    <w:rsid w:val="0004378D"/>
    <w:rsid w:val="00070CCC"/>
    <w:rsid w:val="0007622C"/>
    <w:rsid w:val="000B0897"/>
    <w:rsid w:val="000B5E81"/>
    <w:rsid w:val="000D73C7"/>
    <w:rsid w:val="000F08CB"/>
    <w:rsid w:val="00101673"/>
    <w:rsid w:val="001450BA"/>
    <w:rsid w:val="0014676A"/>
    <w:rsid w:val="00170FD7"/>
    <w:rsid w:val="00191249"/>
    <w:rsid w:val="001C11AD"/>
    <w:rsid w:val="001F0E1A"/>
    <w:rsid w:val="002068A9"/>
    <w:rsid w:val="002109B2"/>
    <w:rsid w:val="00212453"/>
    <w:rsid w:val="00212565"/>
    <w:rsid w:val="0021552F"/>
    <w:rsid w:val="00222758"/>
    <w:rsid w:val="002405DB"/>
    <w:rsid w:val="0024647C"/>
    <w:rsid w:val="00250D5D"/>
    <w:rsid w:val="00276020"/>
    <w:rsid w:val="00276109"/>
    <w:rsid w:val="00276D02"/>
    <w:rsid w:val="00296250"/>
    <w:rsid w:val="002A3EEA"/>
    <w:rsid w:val="002A5971"/>
    <w:rsid w:val="002D2607"/>
    <w:rsid w:val="002D728B"/>
    <w:rsid w:val="002D76C2"/>
    <w:rsid w:val="002E4960"/>
    <w:rsid w:val="00312661"/>
    <w:rsid w:val="003157CC"/>
    <w:rsid w:val="00346D46"/>
    <w:rsid w:val="00376116"/>
    <w:rsid w:val="00382E46"/>
    <w:rsid w:val="00390246"/>
    <w:rsid w:val="003A0EB6"/>
    <w:rsid w:val="003C1684"/>
    <w:rsid w:val="003E0FE1"/>
    <w:rsid w:val="003F5408"/>
    <w:rsid w:val="00424923"/>
    <w:rsid w:val="00425EC7"/>
    <w:rsid w:val="004506E4"/>
    <w:rsid w:val="00453609"/>
    <w:rsid w:val="004810EF"/>
    <w:rsid w:val="0048293A"/>
    <w:rsid w:val="00490B39"/>
    <w:rsid w:val="004969FD"/>
    <w:rsid w:val="004B4829"/>
    <w:rsid w:val="004E0B00"/>
    <w:rsid w:val="00506CE6"/>
    <w:rsid w:val="00513082"/>
    <w:rsid w:val="00526F2E"/>
    <w:rsid w:val="005277AE"/>
    <w:rsid w:val="00536B1A"/>
    <w:rsid w:val="00536EE0"/>
    <w:rsid w:val="005403C9"/>
    <w:rsid w:val="00555A41"/>
    <w:rsid w:val="00582A7A"/>
    <w:rsid w:val="005934B1"/>
    <w:rsid w:val="005B1058"/>
    <w:rsid w:val="005B4633"/>
    <w:rsid w:val="005F12BD"/>
    <w:rsid w:val="005F5036"/>
    <w:rsid w:val="00613E39"/>
    <w:rsid w:val="006316D6"/>
    <w:rsid w:val="0064136C"/>
    <w:rsid w:val="00653A07"/>
    <w:rsid w:val="00654B36"/>
    <w:rsid w:val="00670764"/>
    <w:rsid w:val="0067261C"/>
    <w:rsid w:val="006840DF"/>
    <w:rsid w:val="00690813"/>
    <w:rsid w:val="006B5462"/>
    <w:rsid w:val="006D0984"/>
    <w:rsid w:val="006D77BF"/>
    <w:rsid w:val="0070371A"/>
    <w:rsid w:val="007050D6"/>
    <w:rsid w:val="00716DF1"/>
    <w:rsid w:val="00724914"/>
    <w:rsid w:val="00726FD3"/>
    <w:rsid w:val="007366EB"/>
    <w:rsid w:val="00737C2F"/>
    <w:rsid w:val="007476CE"/>
    <w:rsid w:val="00754609"/>
    <w:rsid w:val="007849BF"/>
    <w:rsid w:val="00793028"/>
    <w:rsid w:val="00793CCA"/>
    <w:rsid w:val="00793E02"/>
    <w:rsid w:val="007A1B37"/>
    <w:rsid w:val="007E10F5"/>
    <w:rsid w:val="008028B8"/>
    <w:rsid w:val="00811BE4"/>
    <w:rsid w:val="00826DD3"/>
    <w:rsid w:val="0083090A"/>
    <w:rsid w:val="0085440E"/>
    <w:rsid w:val="008B3078"/>
    <w:rsid w:val="008B538D"/>
    <w:rsid w:val="008C0596"/>
    <w:rsid w:val="008F17A3"/>
    <w:rsid w:val="008F5128"/>
    <w:rsid w:val="008F7AD1"/>
    <w:rsid w:val="009043F1"/>
    <w:rsid w:val="0091216B"/>
    <w:rsid w:val="009326EB"/>
    <w:rsid w:val="009728BC"/>
    <w:rsid w:val="00977142"/>
    <w:rsid w:val="009807BE"/>
    <w:rsid w:val="009C02CB"/>
    <w:rsid w:val="009C6D7D"/>
    <w:rsid w:val="009D308E"/>
    <w:rsid w:val="009D346E"/>
    <w:rsid w:val="009F1C6D"/>
    <w:rsid w:val="009F3DA0"/>
    <w:rsid w:val="009F64A3"/>
    <w:rsid w:val="00A00634"/>
    <w:rsid w:val="00A14D21"/>
    <w:rsid w:val="00A14D77"/>
    <w:rsid w:val="00A23DD3"/>
    <w:rsid w:val="00A621A8"/>
    <w:rsid w:val="00A94880"/>
    <w:rsid w:val="00AB3C49"/>
    <w:rsid w:val="00AD2D89"/>
    <w:rsid w:val="00AE1421"/>
    <w:rsid w:val="00AE355E"/>
    <w:rsid w:val="00AF1B78"/>
    <w:rsid w:val="00B14A4E"/>
    <w:rsid w:val="00B30166"/>
    <w:rsid w:val="00B44AAF"/>
    <w:rsid w:val="00B535AF"/>
    <w:rsid w:val="00BA296C"/>
    <w:rsid w:val="00BA7764"/>
    <w:rsid w:val="00BB1C53"/>
    <w:rsid w:val="00BC0888"/>
    <w:rsid w:val="00C12182"/>
    <w:rsid w:val="00C13904"/>
    <w:rsid w:val="00C37EA2"/>
    <w:rsid w:val="00C6079E"/>
    <w:rsid w:val="00C674BB"/>
    <w:rsid w:val="00CA7A16"/>
    <w:rsid w:val="00CB76CE"/>
    <w:rsid w:val="00CE2BCA"/>
    <w:rsid w:val="00CE30F6"/>
    <w:rsid w:val="00D05E24"/>
    <w:rsid w:val="00D112A9"/>
    <w:rsid w:val="00D12C84"/>
    <w:rsid w:val="00D22D52"/>
    <w:rsid w:val="00D247E1"/>
    <w:rsid w:val="00D40D10"/>
    <w:rsid w:val="00D5088A"/>
    <w:rsid w:val="00D54C3A"/>
    <w:rsid w:val="00D60558"/>
    <w:rsid w:val="00D66099"/>
    <w:rsid w:val="00D91B34"/>
    <w:rsid w:val="00DA3908"/>
    <w:rsid w:val="00DA4E0C"/>
    <w:rsid w:val="00DA62A7"/>
    <w:rsid w:val="00DB23CC"/>
    <w:rsid w:val="00DD0B25"/>
    <w:rsid w:val="00DE39B7"/>
    <w:rsid w:val="00DE4186"/>
    <w:rsid w:val="00E011BA"/>
    <w:rsid w:val="00E12103"/>
    <w:rsid w:val="00E22412"/>
    <w:rsid w:val="00E276E5"/>
    <w:rsid w:val="00E82D47"/>
    <w:rsid w:val="00E90554"/>
    <w:rsid w:val="00EA0ABB"/>
    <w:rsid w:val="00EA44EF"/>
    <w:rsid w:val="00EB1083"/>
    <w:rsid w:val="00F039CC"/>
    <w:rsid w:val="00F04476"/>
    <w:rsid w:val="00F14B59"/>
    <w:rsid w:val="00F34376"/>
    <w:rsid w:val="00F52939"/>
    <w:rsid w:val="00F532AB"/>
    <w:rsid w:val="00F60BD9"/>
    <w:rsid w:val="00F67905"/>
    <w:rsid w:val="00F85183"/>
    <w:rsid w:val="00F908CA"/>
    <w:rsid w:val="00F92954"/>
    <w:rsid w:val="00FA1F93"/>
    <w:rsid w:val="00FA22C8"/>
    <w:rsid w:val="00FD0FA1"/>
    <w:rsid w:val="00FD5BE6"/>
    <w:rsid w:val="04FFA6E2"/>
    <w:rsid w:val="06E303FA"/>
    <w:rsid w:val="0C8BDFCD"/>
    <w:rsid w:val="2DBF2A0B"/>
    <w:rsid w:val="32913D40"/>
    <w:rsid w:val="3EAF8ADB"/>
    <w:rsid w:val="52737569"/>
    <w:rsid w:val="58175A50"/>
    <w:rsid w:val="65FE3A50"/>
    <w:rsid w:val="6C9DB32C"/>
    <w:rsid w:val="6F0C367A"/>
    <w:rsid w:val="7761C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50B7A"/>
  <w15:docId w15:val="{399B0BFE-2A0A-45B7-B835-994D1B799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F60BD9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6D77B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D77B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D77B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D77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D77BF"/>
    <w:rPr>
      <w:b/>
      <w:bCs/>
      <w:sz w:val="20"/>
    </w:rPr>
  </w:style>
  <w:style w:type="paragraph" w:styleId="Header">
    <w:name w:val="header"/>
    <w:basedOn w:val="Normal"/>
    <w:link w:val="HeaderChar"/>
    <w:semiHidden/>
    <w:unhideWhenUsed/>
    <w:rsid w:val="00CE2B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FD0FA1"/>
  </w:style>
  <w:style w:type="paragraph" w:styleId="Footer">
    <w:name w:val="footer"/>
    <w:basedOn w:val="Normal"/>
    <w:link w:val="FooterChar"/>
    <w:semiHidden/>
    <w:unhideWhenUsed/>
    <w:rsid w:val="00CE2B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FD0FA1"/>
  </w:style>
  <w:style w:type="paragraph" w:styleId="Revision">
    <w:name w:val="Revision"/>
    <w:hidden/>
    <w:semiHidden/>
    <w:rsid w:val="00C37EA2"/>
  </w:style>
  <w:style w:type="character" w:styleId="Hyperlink">
    <w:name w:val="Hyperlink"/>
    <w:basedOn w:val="DefaultParagraphFont"/>
    <w:unhideWhenUsed/>
    <w:rsid w:val="00BA296C"/>
    <w:rPr>
      <w:color w:val="0563C1" w:themeColor="hyperlink"/>
      <w:u w:val="single"/>
    </w:rPr>
  </w:style>
  <w:style w:type="character" w:customStyle="1" w:styleId="Laukeliai">
    <w:name w:val="Laukeliai"/>
    <w:basedOn w:val="DefaultParagraphFont"/>
    <w:uiPriority w:val="1"/>
    <w:rsid w:val="0C8BDFCD"/>
    <w:rPr>
      <w:rFonts w:ascii="Arial" w:eastAsiaTheme="minorEastAsia" w:hAnsi="Arial" w:cstheme="min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5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D600BC3840EF44BE11584887F9F397" ma:contentTypeVersion="4" ma:contentTypeDescription="Create a new document." ma:contentTypeScope="" ma:versionID="00606ccca5ee471f0c8a07b318fe8640">
  <xsd:schema xmlns:xsd="http://www.w3.org/2001/XMLSchema" xmlns:xs="http://www.w3.org/2001/XMLSchema" xmlns:p="http://schemas.microsoft.com/office/2006/metadata/properties" xmlns:ns2="62e90ab1-78a9-4a21-a9db-ceec2cdde783" targetNamespace="http://schemas.microsoft.com/office/2006/metadata/properties" ma:root="true" ma:fieldsID="edbdd09dd54f8490d5279c53e1e53336" ns2:_="">
    <xsd:import namespace="62e90ab1-78a9-4a21-a9db-ceec2cdde7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90ab1-78a9-4a21-a9db-ceec2cdde7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5BD0EC-7A33-411F-85A3-E191794C9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e90ab1-78a9-4a21-a9db-ceec2cdde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2515</Words>
  <Characters>14337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Politikienė</dc:creator>
  <cp:keywords/>
  <cp:lastModifiedBy>Simona Stankevičiūtė</cp:lastModifiedBy>
  <cp:revision>2</cp:revision>
  <cp:lastPrinted>2025-01-10T16:57:00Z</cp:lastPrinted>
  <dcterms:created xsi:type="dcterms:W3CDTF">2025-12-29T09:53:00Z</dcterms:created>
  <dcterms:modified xsi:type="dcterms:W3CDTF">2025-12-29T09:53:00Z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0x010100D1D600BC3840EF44BE11584887F9F397</vt:lpwstr>
  </property>
  <property fmtid="{D5CDD505-2E9C-101B-9397-08002B2CF9AE}" pid="3" name="MediaServiceImageTags">
    <vt:lpwstr/>
  </property>
</Properties>
</file>